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94DDC" w14:textId="22D0C9CA" w:rsidR="00F2367B" w:rsidRDefault="00C67BC1" w:rsidP="00F2367B">
      <w:pPr>
        <w:rPr>
          <w:rFonts w:ascii="HurmeGeometricSans4 Regular" w:hAnsi="HurmeGeometricSans4 Regular"/>
          <w:color w:val="767171" w:themeColor="background2" w:themeShade="80"/>
          <w:sz w:val="20"/>
          <w:szCs w:val="20"/>
        </w:rPr>
      </w:pPr>
      <w:r>
        <w:rPr>
          <w:rFonts w:ascii="HurmeGeometricSans4 Regular" w:hAnsi="HurmeGeometricSans4 Regular"/>
          <w:noProof/>
          <w:color w:val="767171" w:themeColor="background2" w:themeShade="80"/>
          <w:sz w:val="20"/>
          <w:szCs w:val="20"/>
          <w:lang w:eastAsia="pt-PT"/>
        </w:rPr>
        <w:drawing>
          <wp:anchor distT="0" distB="0" distL="114300" distR="114300" simplePos="0" relativeHeight="251658240" behindDoc="1" locked="0" layoutInCell="1" allowOverlap="1" wp14:anchorId="3EDA12C4" wp14:editId="3E1B897C">
            <wp:simplePos x="0" y="0"/>
            <wp:positionH relativeFrom="page">
              <wp:align>right</wp:align>
            </wp:positionH>
            <wp:positionV relativeFrom="paragraph">
              <wp:posOffset>-1080770</wp:posOffset>
            </wp:positionV>
            <wp:extent cx="7550181" cy="1068070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er sem link.png"/>
                    <pic:cNvPicPr/>
                  </pic:nvPicPr>
                  <pic:blipFill>
                    <a:blip r:embed="rId7">
                      <a:extLst>
                        <a:ext uri="{28A0092B-C50C-407E-A947-70E740481C1C}">
                          <a14:useLocalDpi xmlns:a14="http://schemas.microsoft.com/office/drawing/2010/main" val="0"/>
                        </a:ext>
                      </a:extLst>
                    </a:blip>
                    <a:stretch>
                      <a:fillRect/>
                    </a:stretch>
                  </pic:blipFill>
                  <pic:spPr>
                    <a:xfrm>
                      <a:off x="0" y="0"/>
                      <a:ext cx="7550181" cy="10680700"/>
                    </a:xfrm>
                    <a:prstGeom prst="rect">
                      <a:avLst/>
                    </a:prstGeom>
                  </pic:spPr>
                </pic:pic>
              </a:graphicData>
            </a:graphic>
            <wp14:sizeRelH relativeFrom="page">
              <wp14:pctWidth>0</wp14:pctWidth>
            </wp14:sizeRelH>
            <wp14:sizeRelV relativeFrom="page">
              <wp14:pctHeight>0</wp14:pctHeight>
            </wp14:sizeRelV>
          </wp:anchor>
        </w:drawing>
      </w:r>
    </w:p>
    <w:p w14:paraId="7F5D3BBF" w14:textId="36CA108A" w:rsidR="00C67BC1" w:rsidRDefault="00C67BC1" w:rsidP="00F2367B">
      <w:pPr>
        <w:rPr>
          <w:rFonts w:ascii="HurmeGeometricSans4 Regular" w:hAnsi="HurmeGeometricSans4 Regular"/>
          <w:color w:val="767171" w:themeColor="background2" w:themeShade="80"/>
          <w:sz w:val="20"/>
          <w:szCs w:val="20"/>
        </w:rPr>
      </w:pPr>
    </w:p>
    <w:p w14:paraId="00E9453E" w14:textId="10121D77" w:rsidR="00C67BC1" w:rsidRDefault="00C67BC1" w:rsidP="00F2367B">
      <w:pPr>
        <w:rPr>
          <w:rFonts w:ascii="HurmeGeometricSans4 Regular" w:hAnsi="HurmeGeometricSans4 Regular"/>
          <w:color w:val="767171" w:themeColor="background2" w:themeShade="80"/>
          <w:sz w:val="20"/>
          <w:szCs w:val="20"/>
        </w:rPr>
      </w:pPr>
    </w:p>
    <w:p w14:paraId="22010BB7" w14:textId="1D2B3447" w:rsidR="00C67BC1" w:rsidRDefault="00C67BC1" w:rsidP="00F2367B">
      <w:pPr>
        <w:rPr>
          <w:rFonts w:ascii="HurmeGeometricSans4 Regular" w:hAnsi="HurmeGeometricSans4 Regular"/>
          <w:color w:val="767171" w:themeColor="background2" w:themeShade="80"/>
          <w:sz w:val="20"/>
          <w:szCs w:val="20"/>
        </w:rPr>
      </w:pPr>
    </w:p>
    <w:p w14:paraId="1D8139E3" w14:textId="01966A23" w:rsidR="00C67BC1" w:rsidRDefault="00C67BC1" w:rsidP="00F2367B">
      <w:pPr>
        <w:rPr>
          <w:rFonts w:ascii="HurmeGeometricSans4 Regular" w:hAnsi="HurmeGeometricSans4 Regular"/>
          <w:color w:val="767171" w:themeColor="background2" w:themeShade="80"/>
          <w:sz w:val="20"/>
          <w:szCs w:val="20"/>
        </w:rPr>
      </w:pPr>
    </w:p>
    <w:p w14:paraId="02726014" w14:textId="78DC8032" w:rsidR="00C67BC1" w:rsidRDefault="00C67BC1" w:rsidP="00F2367B">
      <w:pPr>
        <w:rPr>
          <w:rFonts w:ascii="HurmeGeometricSans4 Regular" w:hAnsi="HurmeGeometricSans4 Regular"/>
          <w:color w:val="767171" w:themeColor="background2" w:themeShade="80"/>
          <w:sz w:val="20"/>
          <w:szCs w:val="20"/>
        </w:rPr>
      </w:pPr>
    </w:p>
    <w:p w14:paraId="3E2EF034" w14:textId="29C1CF56" w:rsidR="00C67BC1" w:rsidRDefault="00C67BC1" w:rsidP="00F2367B">
      <w:pPr>
        <w:rPr>
          <w:rFonts w:ascii="HurmeGeometricSans4 Regular" w:hAnsi="HurmeGeometricSans4 Regular"/>
          <w:color w:val="767171" w:themeColor="background2" w:themeShade="80"/>
          <w:sz w:val="20"/>
          <w:szCs w:val="20"/>
        </w:rPr>
      </w:pPr>
    </w:p>
    <w:p w14:paraId="0B3BE4EC" w14:textId="13C9DA93" w:rsidR="00C67BC1" w:rsidRDefault="00C67BC1" w:rsidP="00F2367B">
      <w:pPr>
        <w:rPr>
          <w:rFonts w:ascii="HurmeGeometricSans4 Regular" w:hAnsi="HurmeGeometricSans4 Regular"/>
          <w:color w:val="767171" w:themeColor="background2" w:themeShade="80"/>
          <w:sz w:val="20"/>
          <w:szCs w:val="20"/>
        </w:rPr>
      </w:pPr>
    </w:p>
    <w:p w14:paraId="41D2ECA7" w14:textId="53CDA5CC" w:rsidR="00C67BC1" w:rsidRDefault="00C67BC1" w:rsidP="00F2367B">
      <w:pPr>
        <w:rPr>
          <w:rFonts w:ascii="HurmeGeometricSans4 Regular" w:hAnsi="HurmeGeometricSans4 Regular"/>
          <w:color w:val="767171" w:themeColor="background2" w:themeShade="80"/>
          <w:sz w:val="20"/>
          <w:szCs w:val="20"/>
        </w:rPr>
      </w:pPr>
    </w:p>
    <w:p w14:paraId="135E68DD" w14:textId="27E9B363" w:rsidR="00C67BC1" w:rsidRDefault="00C67BC1" w:rsidP="00F2367B">
      <w:pPr>
        <w:rPr>
          <w:rFonts w:ascii="HurmeGeometricSans4 Regular" w:hAnsi="HurmeGeometricSans4 Regular"/>
          <w:color w:val="767171" w:themeColor="background2" w:themeShade="80"/>
          <w:sz w:val="20"/>
          <w:szCs w:val="20"/>
        </w:rPr>
      </w:pPr>
    </w:p>
    <w:p w14:paraId="4B93B348" w14:textId="7C51B495" w:rsidR="00C67BC1" w:rsidRDefault="00C67BC1" w:rsidP="00F2367B">
      <w:pPr>
        <w:rPr>
          <w:rFonts w:ascii="HurmeGeometricSans4 Regular" w:hAnsi="HurmeGeometricSans4 Regular"/>
          <w:color w:val="767171" w:themeColor="background2" w:themeShade="80"/>
          <w:sz w:val="20"/>
          <w:szCs w:val="20"/>
        </w:rPr>
      </w:pPr>
    </w:p>
    <w:p w14:paraId="6589B9C1" w14:textId="6FA8043E" w:rsidR="00C67BC1" w:rsidRDefault="00C67BC1" w:rsidP="00F2367B">
      <w:pPr>
        <w:rPr>
          <w:rFonts w:ascii="HurmeGeometricSans4 Regular" w:hAnsi="HurmeGeometricSans4 Regular"/>
          <w:color w:val="767171" w:themeColor="background2" w:themeShade="80"/>
          <w:sz w:val="20"/>
          <w:szCs w:val="20"/>
        </w:rPr>
      </w:pPr>
    </w:p>
    <w:p w14:paraId="1BB7A447" w14:textId="6F26050B" w:rsidR="00C67BC1" w:rsidRDefault="00C67BC1" w:rsidP="00F2367B">
      <w:pPr>
        <w:rPr>
          <w:rFonts w:ascii="HurmeGeometricSans4 Regular" w:hAnsi="HurmeGeometricSans4 Regular"/>
          <w:color w:val="767171" w:themeColor="background2" w:themeShade="80"/>
          <w:sz w:val="20"/>
          <w:szCs w:val="20"/>
        </w:rPr>
      </w:pPr>
    </w:p>
    <w:p w14:paraId="209C5B41" w14:textId="29658197" w:rsidR="00C67BC1" w:rsidRDefault="00C67BC1" w:rsidP="00F2367B">
      <w:pPr>
        <w:rPr>
          <w:rFonts w:ascii="HurmeGeometricSans4 Regular" w:hAnsi="HurmeGeometricSans4 Regular"/>
          <w:color w:val="767171" w:themeColor="background2" w:themeShade="80"/>
          <w:sz w:val="20"/>
          <w:szCs w:val="20"/>
        </w:rPr>
      </w:pPr>
    </w:p>
    <w:p w14:paraId="36294171" w14:textId="67C05FBE" w:rsidR="00C67BC1" w:rsidRDefault="00C67BC1" w:rsidP="00F2367B">
      <w:pPr>
        <w:rPr>
          <w:rFonts w:ascii="HurmeGeometricSans4 Regular" w:hAnsi="HurmeGeometricSans4 Regular"/>
          <w:color w:val="767171" w:themeColor="background2" w:themeShade="80"/>
          <w:sz w:val="20"/>
          <w:szCs w:val="20"/>
        </w:rPr>
      </w:pPr>
    </w:p>
    <w:p w14:paraId="5A25F81A" w14:textId="7DABF5DA" w:rsidR="00C67BC1" w:rsidRDefault="00C67BC1" w:rsidP="00F2367B">
      <w:pPr>
        <w:rPr>
          <w:rFonts w:ascii="HurmeGeometricSans4 Regular" w:hAnsi="HurmeGeometricSans4 Regular"/>
          <w:color w:val="767171" w:themeColor="background2" w:themeShade="80"/>
          <w:sz w:val="20"/>
          <w:szCs w:val="20"/>
        </w:rPr>
      </w:pPr>
    </w:p>
    <w:p w14:paraId="4903A86D" w14:textId="2C613DBB" w:rsidR="00C67BC1" w:rsidRDefault="00C67BC1" w:rsidP="00F2367B">
      <w:pPr>
        <w:rPr>
          <w:rFonts w:ascii="HurmeGeometricSans4 Regular" w:hAnsi="HurmeGeometricSans4 Regular"/>
          <w:color w:val="767171" w:themeColor="background2" w:themeShade="80"/>
          <w:sz w:val="20"/>
          <w:szCs w:val="20"/>
        </w:rPr>
      </w:pPr>
    </w:p>
    <w:p w14:paraId="298A0A7F" w14:textId="2FC182A1" w:rsidR="00C67BC1" w:rsidRDefault="00C67BC1" w:rsidP="00F2367B">
      <w:pPr>
        <w:rPr>
          <w:rFonts w:ascii="HurmeGeometricSans4 Regular" w:hAnsi="HurmeGeometricSans4 Regular"/>
          <w:color w:val="767171" w:themeColor="background2" w:themeShade="80"/>
          <w:sz w:val="20"/>
          <w:szCs w:val="20"/>
        </w:rPr>
      </w:pPr>
    </w:p>
    <w:p w14:paraId="2DBD21D2" w14:textId="4BC74C21" w:rsidR="00C67BC1" w:rsidRDefault="00C67BC1" w:rsidP="00F2367B">
      <w:pPr>
        <w:rPr>
          <w:rFonts w:ascii="HurmeGeometricSans4 Regular" w:hAnsi="HurmeGeometricSans4 Regular"/>
          <w:color w:val="767171" w:themeColor="background2" w:themeShade="80"/>
          <w:sz w:val="20"/>
          <w:szCs w:val="20"/>
        </w:rPr>
      </w:pPr>
    </w:p>
    <w:p w14:paraId="37C07BD5" w14:textId="6E5B7F28" w:rsidR="00C67BC1" w:rsidRDefault="00C67BC1" w:rsidP="00F2367B">
      <w:pPr>
        <w:rPr>
          <w:rFonts w:ascii="HurmeGeometricSans4 Regular" w:hAnsi="HurmeGeometricSans4 Regular"/>
          <w:color w:val="767171" w:themeColor="background2" w:themeShade="80"/>
          <w:sz w:val="20"/>
          <w:szCs w:val="20"/>
        </w:rPr>
      </w:pPr>
    </w:p>
    <w:p w14:paraId="472A0722" w14:textId="326088E1" w:rsidR="00C67BC1" w:rsidRDefault="00C67BC1" w:rsidP="00F2367B">
      <w:pPr>
        <w:rPr>
          <w:rFonts w:ascii="HurmeGeometricSans4 Regular" w:hAnsi="HurmeGeometricSans4 Regular"/>
          <w:color w:val="767171" w:themeColor="background2" w:themeShade="80"/>
          <w:sz w:val="20"/>
          <w:szCs w:val="20"/>
        </w:rPr>
      </w:pPr>
    </w:p>
    <w:p w14:paraId="3C6FFE4C" w14:textId="2F7B8C4B" w:rsidR="00C67BC1" w:rsidRDefault="00C67BC1" w:rsidP="00F2367B">
      <w:pPr>
        <w:rPr>
          <w:rFonts w:ascii="HurmeGeometricSans4 Regular" w:hAnsi="HurmeGeometricSans4 Regular"/>
          <w:color w:val="767171" w:themeColor="background2" w:themeShade="80"/>
          <w:sz w:val="20"/>
          <w:szCs w:val="20"/>
        </w:rPr>
      </w:pPr>
    </w:p>
    <w:p w14:paraId="31C1D531" w14:textId="741C7843" w:rsidR="00C67BC1" w:rsidRDefault="00C67BC1" w:rsidP="00F2367B">
      <w:pPr>
        <w:rPr>
          <w:rFonts w:ascii="HurmeGeometricSans4 Regular" w:hAnsi="HurmeGeometricSans4 Regular"/>
          <w:color w:val="767171" w:themeColor="background2" w:themeShade="80"/>
          <w:sz w:val="20"/>
          <w:szCs w:val="20"/>
        </w:rPr>
      </w:pPr>
    </w:p>
    <w:p w14:paraId="033E9CC7" w14:textId="14112A47" w:rsidR="00C67BC1" w:rsidRDefault="00C67BC1" w:rsidP="00F2367B">
      <w:pPr>
        <w:rPr>
          <w:rFonts w:ascii="HurmeGeometricSans4 Regular" w:hAnsi="HurmeGeometricSans4 Regular"/>
          <w:color w:val="767171" w:themeColor="background2" w:themeShade="80"/>
          <w:sz w:val="20"/>
          <w:szCs w:val="20"/>
        </w:rPr>
      </w:pPr>
    </w:p>
    <w:p w14:paraId="718FB12C" w14:textId="308CCB7D" w:rsidR="00C67BC1" w:rsidRDefault="00C67BC1" w:rsidP="00F2367B">
      <w:pPr>
        <w:rPr>
          <w:rFonts w:ascii="HurmeGeometricSans4 Regular" w:hAnsi="HurmeGeometricSans4 Regular"/>
          <w:color w:val="767171" w:themeColor="background2" w:themeShade="80"/>
          <w:sz w:val="20"/>
          <w:szCs w:val="20"/>
        </w:rPr>
      </w:pPr>
    </w:p>
    <w:p w14:paraId="24674078" w14:textId="28210F11" w:rsidR="00C67BC1" w:rsidRDefault="00C67BC1" w:rsidP="00F2367B">
      <w:pPr>
        <w:rPr>
          <w:rFonts w:ascii="HurmeGeometricSans4 Regular" w:hAnsi="HurmeGeometricSans4 Regular"/>
          <w:color w:val="767171" w:themeColor="background2" w:themeShade="80"/>
          <w:sz w:val="20"/>
          <w:szCs w:val="20"/>
        </w:rPr>
      </w:pPr>
    </w:p>
    <w:p w14:paraId="174BBFFE" w14:textId="50112B52" w:rsidR="00C67BC1" w:rsidRDefault="00C67BC1" w:rsidP="00F2367B">
      <w:pPr>
        <w:rPr>
          <w:rFonts w:ascii="HurmeGeometricSans4 Regular" w:hAnsi="HurmeGeometricSans4 Regular"/>
          <w:color w:val="767171" w:themeColor="background2" w:themeShade="80"/>
          <w:sz w:val="20"/>
          <w:szCs w:val="20"/>
        </w:rPr>
      </w:pPr>
    </w:p>
    <w:p w14:paraId="3DB7BD89" w14:textId="4CEEF4F4" w:rsidR="00C67BC1" w:rsidRDefault="00C67BC1" w:rsidP="00F2367B">
      <w:pPr>
        <w:rPr>
          <w:rFonts w:ascii="HurmeGeometricSans4 Regular" w:hAnsi="HurmeGeometricSans4 Regular"/>
          <w:color w:val="767171" w:themeColor="background2" w:themeShade="80"/>
          <w:sz w:val="20"/>
          <w:szCs w:val="20"/>
        </w:rPr>
      </w:pPr>
    </w:p>
    <w:p w14:paraId="063819B9" w14:textId="313F82F5" w:rsidR="00C67BC1" w:rsidRDefault="00C67BC1" w:rsidP="00F2367B">
      <w:pPr>
        <w:rPr>
          <w:rFonts w:ascii="HurmeGeometricSans4 Regular" w:hAnsi="HurmeGeometricSans4 Regular"/>
          <w:color w:val="767171" w:themeColor="background2" w:themeShade="80"/>
          <w:sz w:val="20"/>
          <w:szCs w:val="20"/>
        </w:rPr>
      </w:pPr>
    </w:p>
    <w:p w14:paraId="6C8FC60C" w14:textId="702FA732" w:rsidR="00C67BC1" w:rsidRPr="00C67BC1" w:rsidRDefault="0018010C" w:rsidP="00C67BC1">
      <w:pPr>
        <w:ind w:left="-426" w:right="140"/>
        <w:rPr>
          <w:rFonts w:ascii="Century Gothic" w:eastAsia="Microsoft YaHei UI Light" w:hAnsi="Century Gothic"/>
          <w:color w:val="767171" w:themeColor="background2" w:themeShade="80"/>
          <w:sz w:val="26"/>
          <w:szCs w:val="26"/>
        </w:rPr>
      </w:pPr>
      <w:hyperlink r:id="rId8" w:tgtFrame="_blank" w:history="1">
        <w:r w:rsidR="00C67BC1" w:rsidRPr="00C67BC1">
          <w:rPr>
            <w:rStyle w:val="Hiperligao"/>
            <w:rFonts w:ascii="Century Gothic" w:eastAsia="Microsoft YaHei UI Light" w:hAnsi="Century Gothic"/>
            <w:color w:val="FFFFFF"/>
            <w:sz w:val="26"/>
            <w:szCs w:val="26"/>
          </w:rPr>
          <w:t>www.famalicaoeducativo.pt/_programa_concelhio_de_intervencao_vocacional</w:t>
        </w:r>
      </w:hyperlink>
    </w:p>
    <w:p w14:paraId="3909CF9E" w14:textId="486EA495" w:rsidR="00C67BC1" w:rsidRDefault="00C67BC1" w:rsidP="00F2367B">
      <w:pPr>
        <w:rPr>
          <w:rFonts w:ascii="HurmeGeometricSans4 Regular" w:hAnsi="HurmeGeometricSans4 Regular"/>
          <w:color w:val="767171" w:themeColor="background2" w:themeShade="80"/>
          <w:sz w:val="20"/>
          <w:szCs w:val="20"/>
        </w:rPr>
      </w:pPr>
    </w:p>
    <w:p w14:paraId="57ACCD35" w14:textId="1B49455F" w:rsidR="00C67BC1" w:rsidRDefault="00C67BC1" w:rsidP="00F2367B">
      <w:pPr>
        <w:rPr>
          <w:rFonts w:ascii="HurmeGeometricSans4 Regular" w:hAnsi="HurmeGeometricSans4 Regular"/>
          <w:color w:val="767171" w:themeColor="background2" w:themeShade="80"/>
          <w:sz w:val="20"/>
          <w:szCs w:val="20"/>
        </w:rPr>
      </w:pPr>
    </w:p>
    <w:p w14:paraId="64F6FC31" w14:textId="7235C3DB" w:rsidR="00C67BC1" w:rsidRDefault="00C67BC1" w:rsidP="00F2367B">
      <w:pPr>
        <w:rPr>
          <w:rFonts w:ascii="HurmeGeometricSans4 Regular" w:hAnsi="HurmeGeometricSans4 Regular"/>
          <w:color w:val="767171" w:themeColor="background2" w:themeShade="80"/>
          <w:sz w:val="20"/>
          <w:szCs w:val="20"/>
        </w:rPr>
      </w:pPr>
    </w:p>
    <w:p w14:paraId="13A7A385" w14:textId="77777777" w:rsidR="00C67BC1" w:rsidRPr="00F2367B" w:rsidRDefault="00C67BC1" w:rsidP="00F2367B">
      <w:pPr>
        <w:rPr>
          <w:rFonts w:ascii="HurmeGeometricSans4 Regular" w:hAnsi="HurmeGeometricSans4 Regular"/>
          <w:color w:val="767171" w:themeColor="background2" w:themeShade="80"/>
          <w:sz w:val="20"/>
          <w:szCs w:val="20"/>
        </w:rPr>
      </w:pPr>
    </w:p>
    <w:p w14:paraId="42DCEDE7" w14:textId="77777777" w:rsidR="00F2367B" w:rsidRPr="00F2367B" w:rsidRDefault="00F2367B" w:rsidP="00F2367B">
      <w:pPr>
        <w:rPr>
          <w:rFonts w:ascii="HurmeGeometricSans4 Regular" w:hAnsi="HurmeGeometricSans4 Regular"/>
          <w:color w:val="767171" w:themeColor="background2" w:themeShade="80"/>
          <w:sz w:val="20"/>
          <w:szCs w:val="20"/>
        </w:rPr>
      </w:pPr>
    </w:p>
    <w:p w14:paraId="309F8FDC" w14:textId="77777777" w:rsidR="00F2367B" w:rsidRPr="00F2367B" w:rsidRDefault="00F2367B" w:rsidP="00F2367B">
      <w:pPr>
        <w:rPr>
          <w:rFonts w:ascii="HurmeGeometricSans4 Regular" w:hAnsi="HurmeGeometricSans4 Regular"/>
          <w:color w:val="767171" w:themeColor="background2" w:themeShade="80"/>
          <w:sz w:val="20"/>
          <w:szCs w:val="20"/>
        </w:rPr>
      </w:pPr>
    </w:p>
    <w:p w14:paraId="745EB5B3" w14:textId="77777777" w:rsidR="00F2367B" w:rsidRPr="00F2367B" w:rsidRDefault="00F2367B" w:rsidP="00F2367B">
      <w:pPr>
        <w:jc w:val="center"/>
        <w:rPr>
          <w:rFonts w:ascii="HurmeGeometricSans4 Regular" w:hAnsi="HurmeGeometricSans4 Regular"/>
          <w:color w:val="1CD8C6"/>
          <w:sz w:val="44"/>
          <w:szCs w:val="44"/>
        </w:rPr>
      </w:pPr>
    </w:p>
    <w:p w14:paraId="706D7881" w14:textId="77777777" w:rsidR="00F2367B" w:rsidRPr="00DF21F7" w:rsidRDefault="00F2367B" w:rsidP="00F2367B">
      <w:pPr>
        <w:jc w:val="center"/>
        <w:rPr>
          <w:rFonts w:ascii="HurmeGeometricSans4 Regular" w:hAnsi="HurmeGeometricSans4 Regular"/>
          <w:b/>
          <w:noProof/>
          <w:color w:val="538135" w:themeColor="accent6" w:themeShade="BF"/>
          <w:sz w:val="20"/>
          <w:szCs w:val="20"/>
          <w:lang w:eastAsia="pt-PT"/>
        </w:rPr>
      </w:pPr>
      <w:r w:rsidRPr="00DF21F7">
        <w:rPr>
          <w:rFonts w:ascii="HurmeGeometricSans4 Regular" w:hAnsi="HurmeGeometricSans4 Regular"/>
          <w:b/>
          <w:color w:val="538135" w:themeColor="accent6" w:themeShade="BF"/>
          <w:sz w:val="44"/>
          <w:szCs w:val="44"/>
        </w:rPr>
        <w:t>VAMOS PARA ALTA DEFINIÇÃO!</w:t>
      </w:r>
      <w:r w:rsidRPr="00DF21F7">
        <w:rPr>
          <w:rFonts w:ascii="HurmeGeometricSans4 Regular" w:hAnsi="HurmeGeometricSans4 Regular"/>
          <w:b/>
          <w:noProof/>
          <w:color w:val="538135" w:themeColor="accent6" w:themeShade="BF"/>
          <w:sz w:val="20"/>
          <w:szCs w:val="20"/>
          <w:lang w:eastAsia="pt-PT"/>
        </w:rPr>
        <w:t xml:space="preserve"> </w:t>
      </w:r>
    </w:p>
    <w:p w14:paraId="32B4DD08" w14:textId="77777777" w:rsidR="00F2367B" w:rsidRDefault="00F2367B" w:rsidP="00F2367B">
      <w:pPr>
        <w:jc w:val="center"/>
        <w:rPr>
          <w:rFonts w:ascii="HurmeGeometricSans4 Regular" w:hAnsi="HurmeGeometricSans4 Regular"/>
          <w:b/>
          <w:color w:val="538135" w:themeColor="accent6" w:themeShade="BF"/>
          <w:sz w:val="36"/>
          <w:szCs w:val="36"/>
        </w:rPr>
      </w:pPr>
      <w:r w:rsidRPr="00DF21F7">
        <w:rPr>
          <w:rFonts w:ascii="HurmeGeometricSans4 Regular" w:hAnsi="HurmeGeometricSans4 Regular"/>
          <w:b/>
          <w:color w:val="538135" w:themeColor="accent6" w:themeShade="BF"/>
          <w:sz w:val="36"/>
          <w:szCs w:val="36"/>
        </w:rPr>
        <w:t>Tomar conta do meu futuro em COVID 19</w:t>
      </w:r>
    </w:p>
    <w:p w14:paraId="5F905299" w14:textId="77777777" w:rsidR="00DF21F7" w:rsidRPr="00DF21F7" w:rsidRDefault="00DF21F7" w:rsidP="00F2367B">
      <w:pPr>
        <w:jc w:val="center"/>
        <w:rPr>
          <w:rFonts w:ascii="HurmeGeometricSans4 Regular" w:hAnsi="HurmeGeometricSans4 Regular"/>
          <w:b/>
          <w:color w:val="538135" w:themeColor="accent6" w:themeShade="BF"/>
          <w:sz w:val="36"/>
          <w:szCs w:val="36"/>
        </w:rPr>
      </w:pPr>
    </w:p>
    <w:p w14:paraId="3EBD977E" w14:textId="77777777" w:rsidR="00F2367B" w:rsidRPr="00F2367B" w:rsidRDefault="00F2367B" w:rsidP="00F2367B">
      <w:pPr>
        <w:jc w:val="center"/>
        <w:rPr>
          <w:rFonts w:ascii="HurmeGeometricSans4 Regular" w:hAnsi="HurmeGeometricSans4 Regular"/>
          <w:color w:val="2DC7C7"/>
          <w:sz w:val="44"/>
          <w:szCs w:val="44"/>
        </w:rPr>
      </w:pPr>
      <w:r w:rsidRPr="00F2367B">
        <w:rPr>
          <w:rFonts w:ascii="HurmeGeometricSans4 Regular" w:hAnsi="HurmeGeometricSans4 Regular"/>
          <w:noProof/>
          <w:color w:val="1CD8C6"/>
          <w:sz w:val="20"/>
          <w:szCs w:val="20"/>
          <w:lang w:eastAsia="pt-PT"/>
        </w:rPr>
        <w:drawing>
          <wp:inline distT="0" distB="0" distL="0" distR="0" wp14:anchorId="6DF80421" wp14:editId="5EC35A93">
            <wp:extent cx="5400040" cy="3637527"/>
            <wp:effectExtent l="0" t="0" r="0" b="1270"/>
            <wp:docPr id="2" name="Imagem 2" descr="D:\Investigação\Sunstar\Outubro 2019 fotos\shutterstock_170115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vestigação\Sunstar\Outubro 2019 fotos\shutterstock_1701158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637527"/>
                    </a:xfrm>
                    <a:prstGeom prst="rect">
                      <a:avLst/>
                    </a:prstGeom>
                    <a:noFill/>
                    <a:ln>
                      <a:noFill/>
                    </a:ln>
                  </pic:spPr>
                </pic:pic>
              </a:graphicData>
            </a:graphic>
          </wp:inline>
        </w:drawing>
      </w:r>
    </w:p>
    <w:p w14:paraId="0A69836F" w14:textId="77777777" w:rsidR="00F2367B" w:rsidRPr="00F2367B" w:rsidRDefault="00F2367B" w:rsidP="00F2367B">
      <w:pPr>
        <w:rPr>
          <w:rFonts w:ascii="HurmeGeometricSans4 Regular" w:hAnsi="HurmeGeometricSans4 Regular"/>
          <w:color w:val="2DC7C7"/>
          <w:sz w:val="36"/>
          <w:szCs w:val="36"/>
        </w:rPr>
      </w:pPr>
    </w:p>
    <w:p w14:paraId="0CE3F7D1" w14:textId="77777777" w:rsidR="00F2367B" w:rsidRDefault="00F2367B" w:rsidP="00F2367B">
      <w:pPr>
        <w:jc w:val="both"/>
        <w:rPr>
          <w:rFonts w:ascii="HurmeGeometricSans4 Regular" w:hAnsi="HurmeGeometricSans4 Regular"/>
          <w:color w:val="2DC7C7"/>
          <w:sz w:val="36"/>
          <w:szCs w:val="36"/>
        </w:rPr>
      </w:pPr>
    </w:p>
    <w:p w14:paraId="3AFEA0C2" w14:textId="77777777" w:rsidR="00F2367B" w:rsidRPr="00F2367B" w:rsidRDefault="00F2367B" w:rsidP="00F2367B">
      <w:pPr>
        <w:jc w:val="both"/>
        <w:rPr>
          <w:rFonts w:ascii="HurmeGeometricSans4 Regular" w:hAnsi="HurmeGeometricSans4 Regular"/>
          <w:color w:val="2DC7C7"/>
          <w:sz w:val="24"/>
          <w:szCs w:val="24"/>
        </w:rPr>
      </w:pPr>
    </w:p>
    <w:p w14:paraId="556A1169" w14:textId="77777777" w:rsidR="00F2367B" w:rsidRPr="00F2367B" w:rsidRDefault="00F2367B" w:rsidP="00F2367B">
      <w:pPr>
        <w:jc w:val="both"/>
        <w:rPr>
          <w:rFonts w:ascii="HurmeGeometricSans4 Regular" w:hAnsi="HurmeGeometricSans4 Regular" w:cs="Arial"/>
          <w:color w:val="000000" w:themeColor="text1"/>
          <w:sz w:val="24"/>
          <w:szCs w:val="24"/>
        </w:rPr>
      </w:pPr>
      <w:r w:rsidRPr="00F2367B">
        <w:rPr>
          <w:rFonts w:ascii="HurmeGeometricSans4 Regular" w:hAnsi="HurmeGeometricSans4 Regular"/>
          <w:color w:val="538135" w:themeColor="accent6" w:themeShade="BF"/>
          <w:sz w:val="24"/>
          <w:szCs w:val="24"/>
        </w:rPr>
        <w:t xml:space="preserve">©CIM do AVE, Modelo Concelhio de Intervenção Vocacional 9º ano, abril </w:t>
      </w:r>
      <w:r w:rsidR="00DF21F7">
        <w:rPr>
          <w:rFonts w:ascii="HurmeGeometricSans4 Regular" w:hAnsi="HurmeGeometricSans4 Regular"/>
          <w:color w:val="538135" w:themeColor="accent6" w:themeShade="BF"/>
          <w:sz w:val="24"/>
          <w:szCs w:val="24"/>
        </w:rPr>
        <w:t xml:space="preserve">de </w:t>
      </w:r>
      <w:r w:rsidRPr="00F2367B">
        <w:rPr>
          <w:rFonts w:ascii="HurmeGeometricSans4 Regular" w:hAnsi="HurmeGeometricSans4 Regular"/>
          <w:color w:val="538135" w:themeColor="accent6" w:themeShade="BF"/>
          <w:sz w:val="24"/>
          <w:szCs w:val="24"/>
        </w:rPr>
        <w:t>2020</w:t>
      </w:r>
      <w:r w:rsidRPr="00F2367B">
        <w:rPr>
          <w:rFonts w:ascii="HurmeGeometricSans4 Regular" w:hAnsi="HurmeGeometricSans4 Regular"/>
          <w:color w:val="1CD8C6"/>
          <w:sz w:val="24"/>
          <w:szCs w:val="24"/>
        </w:rPr>
        <w:br w:type="page"/>
      </w:r>
    </w:p>
    <w:p w14:paraId="742D4F05" w14:textId="77777777" w:rsidR="00C67BC1" w:rsidRDefault="00C67BC1" w:rsidP="009F670F">
      <w:pPr>
        <w:jc w:val="both"/>
        <w:rPr>
          <w:rFonts w:ascii="HurmeGeometricSans4 Light" w:hAnsi="HurmeGeometricSans4 Light" w:cs="Arial"/>
          <w:color w:val="000000" w:themeColor="text1"/>
          <w:sz w:val="20"/>
          <w:szCs w:val="20"/>
        </w:rPr>
      </w:pPr>
    </w:p>
    <w:p w14:paraId="41532609" w14:textId="7BB89B5E"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Olá! Em tempos de pandemia, podemos aproveitar para definir a direção que queremos dar à nossa vida, até porque muitos de nós temos mesmo de tomar decisões importantes relacionadas com o futuro mais próximo. </w:t>
      </w:r>
    </w:p>
    <w:p w14:paraId="2DE70EF9" w14:textId="77777777" w:rsidR="009F670F" w:rsidRPr="009F670F" w:rsidRDefault="009F670F" w:rsidP="009F670F">
      <w:pPr>
        <w:jc w:val="both"/>
        <w:rPr>
          <w:rFonts w:ascii="HurmeGeometricSans4 Light" w:hAnsi="HurmeGeometricSans4 Light" w:cs="Arial"/>
          <w:b/>
          <w:color w:val="000000" w:themeColor="text1"/>
          <w:sz w:val="20"/>
          <w:szCs w:val="20"/>
        </w:rPr>
      </w:pPr>
      <w:r w:rsidRPr="009F670F">
        <w:rPr>
          <w:rFonts w:ascii="HurmeGeometricSans4 Light" w:hAnsi="HurmeGeometricSans4 Light" w:cs="Arial"/>
          <w:b/>
          <w:color w:val="000000" w:themeColor="text1"/>
          <w:sz w:val="20"/>
          <w:szCs w:val="20"/>
        </w:rPr>
        <w:t>Encontras-te em alguma destas situações?</w:t>
      </w:r>
    </w:p>
    <w:p w14:paraId="143628EC" w14:textId="77777777" w:rsidR="009F670F" w:rsidRPr="009F670F" w:rsidRDefault="009F670F" w:rsidP="009F670F">
      <w:pPr>
        <w:pStyle w:val="PargrafodaLista"/>
        <w:numPr>
          <w:ilvl w:val="0"/>
          <w:numId w:val="1"/>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Tens de decidir o que vais estudar no próximo ano, e não sabes bem por onde começar.</w:t>
      </w:r>
    </w:p>
    <w:p w14:paraId="7CCC9DA1" w14:textId="77777777" w:rsidR="009F670F" w:rsidRPr="009F670F" w:rsidRDefault="009F670F" w:rsidP="009F670F">
      <w:pPr>
        <w:pStyle w:val="PargrafodaLista"/>
        <w:jc w:val="both"/>
        <w:rPr>
          <w:rFonts w:ascii="HurmeGeometricSans4 Light" w:hAnsi="HurmeGeometricSans4 Light" w:cs="Arial"/>
          <w:color w:val="000000" w:themeColor="text1"/>
          <w:sz w:val="20"/>
          <w:szCs w:val="20"/>
        </w:rPr>
      </w:pPr>
    </w:p>
    <w:p w14:paraId="50C816A8" w14:textId="77777777" w:rsidR="009F670F" w:rsidRPr="009F670F" w:rsidRDefault="009F670F" w:rsidP="009F670F">
      <w:pPr>
        <w:pStyle w:val="PargrafodaLista"/>
        <w:numPr>
          <w:ilvl w:val="0"/>
          <w:numId w:val="1"/>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Já iniciaste um programa de intervenção vocacional com a/o psicóloga/o escolar, mas de momento, essas atividades estão interrompidas…. E não te sentes ainda muito confiante para decidir.</w:t>
      </w:r>
    </w:p>
    <w:p w14:paraId="271A1DE6" w14:textId="77777777" w:rsidR="009F670F" w:rsidRPr="009F670F" w:rsidRDefault="009F670F" w:rsidP="009F670F">
      <w:pPr>
        <w:pStyle w:val="PargrafodaLista"/>
        <w:jc w:val="both"/>
        <w:rPr>
          <w:rFonts w:ascii="HurmeGeometricSans4 Light" w:hAnsi="HurmeGeometricSans4 Light" w:cs="Arial"/>
          <w:color w:val="000000" w:themeColor="text1"/>
          <w:sz w:val="20"/>
          <w:szCs w:val="20"/>
        </w:rPr>
      </w:pPr>
    </w:p>
    <w:p w14:paraId="2FF9C57D" w14:textId="77777777" w:rsidR="009F670F" w:rsidRPr="009F670F" w:rsidRDefault="009F670F" w:rsidP="009F670F">
      <w:pPr>
        <w:pStyle w:val="PargrafodaLista"/>
        <w:numPr>
          <w:ilvl w:val="0"/>
          <w:numId w:val="1"/>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Já terminaste um atendimento ou um programa de intervenção vocacional com a/o psicóloga/o escolar, mas gostarias de aprofundar melhor, prós e contras das tuas opções.</w:t>
      </w:r>
    </w:p>
    <w:p w14:paraId="1C1A2A73" w14:textId="77777777" w:rsidR="009F670F" w:rsidRPr="009F670F" w:rsidRDefault="009F670F" w:rsidP="009F670F">
      <w:pPr>
        <w:pStyle w:val="PargrafodaLista"/>
        <w:jc w:val="both"/>
        <w:rPr>
          <w:rFonts w:ascii="HurmeGeometricSans4 Light" w:hAnsi="HurmeGeometricSans4 Light" w:cs="Arial"/>
          <w:color w:val="000000" w:themeColor="text1"/>
          <w:sz w:val="20"/>
          <w:szCs w:val="20"/>
        </w:rPr>
      </w:pPr>
    </w:p>
    <w:p w14:paraId="32DB2FAE" w14:textId="77777777" w:rsidR="009F670F" w:rsidRPr="009F670F" w:rsidRDefault="009F670F" w:rsidP="009F670F">
      <w:pPr>
        <w:pStyle w:val="PargrafodaLista"/>
        <w:numPr>
          <w:ilvl w:val="0"/>
          <w:numId w:val="1"/>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 Estamos numa situação completamente nova, de pandemia COVID -19, e são muitas as incertezas, em relação ao que vai funcionar e como vai funcionar, é muito stressante e difícil decidir assim.</w:t>
      </w:r>
    </w:p>
    <w:p w14:paraId="1DC0FF01" w14:textId="77777777" w:rsidR="009F670F" w:rsidRPr="009F670F" w:rsidRDefault="009F670F" w:rsidP="009F670F">
      <w:pPr>
        <w:pStyle w:val="PargrafodaLista"/>
        <w:jc w:val="both"/>
        <w:rPr>
          <w:rFonts w:ascii="HurmeGeometricSans4 Light" w:hAnsi="HurmeGeometricSans4 Light" w:cs="Arial"/>
          <w:color w:val="000000" w:themeColor="text1"/>
          <w:sz w:val="20"/>
          <w:szCs w:val="20"/>
        </w:rPr>
      </w:pPr>
    </w:p>
    <w:p w14:paraId="10038635"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Todas estas situações impedem os estudantes de avançarem na definição da sua vida escolar. </w:t>
      </w:r>
    </w:p>
    <w:p w14:paraId="7240659C"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É natural, estas dúvidas e incertezas acabam por surgir a todas as pessoas, num dado momento da sua vida e, até, várias vezes ao longo da vida. </w:t>
      </w:r>
    </w:p>
    <w:p w14:paraId="2B870104"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Nesta situação de pandemia, é ainda mais expectável que nos sintamos mais preocupados, confusos e ansiosos, e a lidar com muitas incertezas. </w:t>
      </w:r>
    </w:p>
    <w:p w14:paraId="753ECD4B"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 boa notícia é que vivendo nós numa sociedade livre, podemos realizar escolhas, entre várias opções, mesmo percebendo que a nossa liberdade de escolha não é total…porque, em parte, depende dos nossos interesses, das nossas áreas de competência e, também, daquilo que conhecemos e temos como opção.</w:t>
      </w:r>
    </w:p>
    <w:p w14:paraId="0556A418"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Para te ajudar nas tuas escolhas, criamos duas </w:t>
      </w:r>
      <w:r w:rsidRPr="009F670F">
        <w:rPr>
          <w:rFonts w:ascii="HurmeGeometricSans4 Light" w:hAnsi="HurmeGeometricSans4 Light" w:cs="Arial"/>
          <w:b/>
          <w:color w:val="538135" w:themeColor="accent6" w:themeShade="BF"/>
          <w:sz w:val="20"/>
          <w:szCs w:val="20"/>
        </w:rPr>
        <w:t>atividades a distância</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 xml:space="preserve">de modo mais autónomo, e sugestões de </w:t>
      </w:r>
      <w:r w:rsidRPr="009F670F">
        <w:rPr>
          <w:rFonts w:ascii="HurmeGeometricSans4 Light" w:hAnsi="HurmeGeometricSans4 Light" w:cs="Arial"/>
          <w:b/>
          <w:color w:val="538135" w:themeColor="accent6" w:themeShade="BF"/>
          <w:sz w:val="20"/>
          <w:szCs w:val="20"/>
        </w:rPr>
        <w:t>sítios na internet fidedignos,</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 xml:space="preserve">que poderão ajudar-te a esclarecer as tuas dúvidas, apoiar-te a ganhares mais confiança, e a avançares nas tuas decisões, neste momento. </w:t>
      </w:r>
    </w:p>
    <w:p w14:paraId="67E1EB48"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Além disso, elaboramos uma </w:t>
      </w:r>
      <w:r w:rsidRPr="009F670F">
        <w:rPr>
          <w:rFonts w:ascii="HurmeGeometricSans4 Light" w:hAnsi="HurmeGeometricSans4 Light" w:cs="Arial"/>
          <w:b/>
          <w:color w:val="538135" w:themeColor="accent6" w:themeShade="BF"/>
          <w:sz w:val="20"/>
          <w:szCs w:val="20"/>
        </w:rPr>
        <w:t>lista de questões frequentes</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com uma possível resposta a cada questão que poderá ajudar-te a responder, também, a eventuais preocupações e dúvidas atuais</w:t>
      </w:r>
    </w:p>
    <w:p w14:paraId="610C1CB2" w14:textId="77777777" w:rsidR="009F670F" w:rsidRPr="009F670F" w:rsidRDefault="009F670F" w:rsidP="009F670F">
      <w:pPr>
        <w:jc w:val="both"/>
        <w:rPr>
          <w:rFonts w:ascii="HurmeGeometricSans4 Light" w:hAnsi="HurmeGeometricSans4 Light" w:cs="Arial"/>
          <w:color w:val="000000" w:themeColor="text1"/>
          <w:sz w:val="20"/>
          <w:szCs w:val="20"/>
        </w:rPr>
      </w:pPr>
    </w:p>
    <w:p w14:paraId="28B5B5F4"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Mas antes de sugerir que utilizes estes </w:t>
      </w:r>
      <w:r w:rsidRPr="009F670F">
        <w:rPr>
          <w:rFonts w:ascii="HurmeGeometricSans4 Light" w:hAnsi="HurmeGeometricSans4 Light" w:cs="Arial"/>
          <w:b/>
          <w:color w:val="538135" w:themeColor="accent6" w:themeShade="BF"/>
          <w:sz w:val="20"/>
          <w:szCs w:val="20"/>
        </w:rPr>
        <w:t>recursos de</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b/>
          <w:color w:val="538135" w:themeColor="accent6" w:themeShade="BF"/>
          <w:sz w:val="20"/>
          <w:szCs w:val="20"/>
        </w:rPr>
        <w:t>Alta Definição</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em tempos de COVID-19, convidamos-te a rever em que consiste um Processo de Decisão de Carreira:</w:t>
      </w:r>
    </w:p>
    <w:p w14:paraId="5E120A96" w14:textId="77777777" w:rsidR="009F670F" w:rsidRPr="009F670F" w:rsidRDefault="009F670F" w:rsidP="009F670F">
      <w:pPr>
        <w:pStyle w:val="PargrafodaLista"/>
        <w:numPr>
          <w:ilvl w:val="0"/>
          <w:numId w:val="2"/>
        </w:numPr>
        <w:ind w:left="284" w:hanging="284"/>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Primeiro, procura aumentar a tua noção e o teu compromisso com este processo. Como? </w:t>
      </w:r>
    </w:p>
    <w:p w14:paraId="752CF820" w14:textId="77777777" w:rsidR="009F670F" w:rsidRPr="009F670F" w:rsidRDefault="009F670F" w:rsidP="009F670F">
      <w:pPr>
        <w:pStyle w:val="PargrafodaLista"/>
        <w:jc w:val="both"/>
        <w:rPr>
          <w:rFonts w:ascii="HurmeGeometricSans4 Light" w:hAnsi="HurmeGeometricSans4 Light" w:cs="Arial"/>
          <w:color w:val="000000" w:themeColor="text1"/>
          <w:sz w:val="20"/>
          <w:szCs w:val="20"/>
        </w:rPr>
      </w:pPr>
    </w:p>
    <w:p w14:paraId="5937E972" w14:textId="77777777" w:rsidR="009F670F" w:rsidRPr="009F670F" w:rsidRDefault="009F670F" w:rsidP="009F670F">
      <w:pPr>
        <w:pStyle w:val="PargrafodaLista"/>
        <w:numPr>
          <w:ilvl w:val="1"/>
          <w:numId w:val="2"/>
        </w:numPr>
        <w:ind w:left="993"/>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Sabes que ainda estás indeciso(a) em relação ao teu futuro escolar, e decides dedicar tempo e energia a resolver este problema.</w:t>
      </w:r>
    </w:p>
    <w:p w14:paraId="5103A423" w14:textId="77777777" w:rsidR="009F670F" w:rsidRPr="009F670F" w:rsidRDefault="009F670F" w:rsidP="009F670F">
      <w:pPr>
        <w:pStyle w:val="PargrafodaLista"/>
        <w:ind w:left="993"/>
        <w:jc w:val="both"/>
        <w:rPr>
          <w:rFonts w:ascii="HurmeGeometricSans4 Light" w:hAnsi="HurmeGeometricSans4 Light" w:cs="Arial"/>
          <w:color w:val="000000" w:themeColor="text1"/>
          <w:sz w:val="20"/>
          <w:szCs w:val="20"/>
        </w:rPr>
      </w:pPr>
    </w:p>
    <w:p w14:paraId="13BCB7DF" w14:textId="77777777" w:rsidR="009F670F" w:rsidRPr="009F670F" w:rsidRDefault="009F670F" w:rsidP="009F670F">
      <w:pPr>
        <w:pStyle w:val="PargrafodaLista"/>
        <w:numPr>
          <w:ilvl w:val="1"/>
          <w:numId w:val="2"/>
        </w:numPr>
        <w:ind w:left="993"/>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Chegaste ao 9º ano ou a um ano escolar mais avançado. Isto significa que és uma pessoa com elevadas competências de vida…sim, nós sabemos que parte disso também resultou do apoio dos teus amigos, colegas, docentes, família, outros entes queridos, mas </w:t>
      </w:r>
      <w:r w:rsidRPr="009F670F">
        <w:rPr>
          <w:rFonts w:ascii="HurmeGeometricSans4 Light" w:hAnsi="HurmeGeometricSans4 Light" w:cs="Arial"/>
          <w:b/>
          <w:color w:val="000000" w:themeColor="text1"/>
          <w:sz w:val="20"/>
          <w:szCs w:val="20"/>
        </w:rPr>
        <w:t>tu, sim, tu</w:t>
      </w:r>
      <w:r w:rsidRPr="009F670F">
        <w:rPr>
          <w:rFonts w:ascii="HurmeGeometricSans4 Light" w:hAnsi="HurmeGeometricSans4 Light" w:cs="Arial"/>
          <w:color w:val="000000" w:themeColor="text1"/>
          <w:sz w:val="20"/>
          <w:szCs w:val="20"/>
        </w:rPr>
        <w:t xml:space="preserve"> tiveste um papel central neste caminho e é importante que continues a tê-lo, e que reforces agora esse teu poder em </w:t>
      </w:r>
      <w:r w:rsidRPr="009F670F">
        <w:rPr>
          <w:rFonts w:ascii="HurmeGeometricSans4 Light" w:hAnsi="HurmeGeometricSans4 Light" w:cs="Arial"/>
          <w:b/>
          <w:color w:val="538135" w:themeColor="accent6" w:themeShade="BF"/>
          <w:sz w:val="20"/>
          <w:szCs w:val="20"/>
        </w:rPr>
        <w:t>Alta Definição</w:t>
      </w:r>
      <w:r w:rsidRPr="009F670F">
        <w:rPr>
          <w:rFonts w:ascii="HurmeGeometricSans4 Light" w:hAnsi="HurmeGeometricSans4 Light" w:cs="Arial"/>
          <w:color w:val="538135" w:themeColor="accent6" w:themeShade="BF"/>
          <w:sz w:val="20"/>
          <w:szCs w:val="20"/>
        </w:rPr>
        <w:t xml:space="preserve">… </w:t>
      </w:r>
    </w:p>
    <w:p w14:paraId="49E6A1BB" w14:textId="77777777" w:rsidR="009F670F" w:rsidRPr="009F670F" w:rsidRDefault="009F670F" w:rsidP="009F670F">
      <w:pPr>
        <w:pStyle w:val="PargrafodaLista"/>
        <w:ind w:left="993"/>
        <w:jc w:val="both"/>
        <w:rPr>
          <w:rFonts w:ascii="HurmeGeometricSans4 Light" w:hAnsi="HurmeGeometricSans4 Light" w:cs="Arial"/>
          <w:color w:val="000000" w:themeColor="text1"/>
          <w:sz w:val="20"/>
          <w:szCs w:val="20"/>
        </w:rPr>
      </w:pPr>
    </w:p>
    <w:p w14:paraId="2FD753DC" w14:textId="77777777" w:rsidR="009F670F" w:rsidRPr="009F670F" w:rsidRDefault="009F670F" w:rsidP="009F670F">
      <w:pPr>
        <w:pStyle w:val="PargrafodaLista"/>
        <w:numPr>
          <w:ilvl w:val="1"/>
          <w:numId w:val="2"/>
        </w:numPr>
        <w:ind w:left="993"/>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Procura formular mais do que uma solução para o teu próximo ano escolar ou ciclo de estudos – isto é, não definas só um caminho, pensa em mais do que uma possibilidade, ficarás mais forte e com mais </w:t>
      </w:r>
      <w:r w:rsidRPr="009F670F">
        <w:rPr>
          <w:rFonts w:ascii="HurmeGeometricSans4 Light" w:hAnsi="HurmeGeometricSans4 Light" w:cs="Arial"/>
          <w:b/>
          <w:color w:val="538135" w:themeColor="accent6" w:themeShade="BF"/>
          <w:sz w:val="20"/>
          <w:szCs w:val="20"/>
        </w:rPr>
        <w:t>Alta Definição</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caso surja alguma impossibilidade</w:t>
      </w:r>
    </w:p>
    <w:p w14:paraId="72B8D8FD" w14:textId="77777777" w:rsidR="009F670F" w:rsidRPr="009F670F" w:rsidRDefault="009F670F" w:rsidP="009F670F">
      <w:pPr>
        <w:pStyle w:val="PargrafodaLista"/>
        <w:ind w:left="993"/>
        <w:jc w:val="both"/>
        <w:rPr>
          <w:rFonts w:ascii="HurmeGeometricSans4 Light" w:hAnsi="HurmeGeometricSans4 Light" w:cs="Arial"/>
          <w:color w:val="000000" w:themeColor="text1"/>
          <w:sz w:val="20"/>
          <w:szCs w:val="20"/>
        </w:rPr>
      </w:pPr>
    </w:p>
    <w:p w14:paraId="38695959" w14:textId="77777777" w:rsidR="009F670F" w:rsidRPr="009F670F" w:rsidRDefault="009F670F" w:rsidP="009F670F">
      <w:pPr>
        <w:pStyle w:val="PargrafodaLista"/>
        <w:numPr>
          <w:ilvl w:val="1"/>
          <w:numId w:val="2"/>
        </w:numPr>
        <w:ind w:left="993"/>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Reflete um pouco sobre o que mais gostas e porquê, as tuas disciplinas preferidas e menos preferidas, o que mais gostas de fazer nos tempos livres, o tipo de jogos, histórias, filmes, desportos, programas de televisão que mais te interessam, e porquê. Os porquês são muito importantes, são os motivos que nos levam a prestar atenção, escolher e voltar a realizar uma atividade com satisfação. Sabias que, na maioria das vezes, esses motivos de satisfação e realização podem ser concretizados em atividades que desconhecíamos ou que não experimentamos com medo que algo possa correr mal?</w:t>
      </w:r>
    </w:p>
    <w:p w14:paraId="3C95737D" w14:textId="77777777" w:rsidR="009F670F" w:rsidRPr="009F670F" w:rsidRDefault="009F670F" w:rsidP="009F670F">
      <w:pPr>
        <w:pStyle w:val="PargrafodaLista"/>
        <w:ind w:left="993"/>
        <w:jc w:val="both"/>
        <w:rPr>
          <w:rFonts w:ascii="HurmeGeometricSans4 Light" w:hAnsi="HurmeGeometricSans4 Light" w:cs="Arial"/>
          <w:color w:val="000000" w:themeColor="text1"/>
          <w:sz w:val="20"/>
          <w:szCs w:val="20"/>
        </w:rPr>
      </w:pPr>
    </w:p>
    <w:p w14:paraId="4C7C592D" w14:textId="77777777" w:rsidR="009F670F" w:rsidRPr="009F670F" w:rsidRDefault="009F670F" w:rsidP="009F670F">
      <w:pPr>
        <w:pStyle w:val="PargrafodaLista"/>
        <w:numPr>
          <w:ilvl w:val="1"/>
          <w:numId w:val="2"/>
        </w:numPr>
        <w:ind w:left="993"/>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Procura então conhecer melhor as opções de estudo que estão ao teu dispor na tua comunidade e até no país. Podes iniciar esta exploração pelas áreas que mais te interessam e, caso gostes de algo em especial, aprofundar. Podes também partir para um nível de mais </w:t>
      </w:r>
      <w:r w:rsidRPr="009F670F">
        <w:rPr>
          <w:rFonts w:ascii="HurmeGeometricSans4 Light" w:hAnsi="HurmeGeometricSans4 Light" w:cs="Arial"/>
          <w:b/>
          <w:color w:val="538135" w:themeColor="accent6" w:themeShade="BF"/>
          <w:sz w:val="20"/>
          <w:szCs w:val="20"/>
        </w:rPr>
        <w:t>Alta Definição</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explorar opções que à partida não te interessam tanto, para testar se poderiam ser opções igualmente viáveis, e que não estás a considerar apenas por desconhecimento….</w:t>
      </w:r>
      <w:proofErr w:type="gramStart"/>
      <w:r w:rsidRPr="009F670F">
        <w:rPr>
          <w:rFonts w:ascii="HurmeGeometricSans4 Light" w:hAnsi="HurmeGeometricSans4 Light" w:cs="Arial"/>
          <w:color w:val="000000" w:themeColor="text1"/>
          <w:sz w:val="20"/>
          <w:szCs w:val="20"/>
        </w:rPr>
        <w:t>pensa</w:t>
      </w:r>
      <w:proofErr w:type="gramEnd"/>
      <w:r w:rsidRPr="009F670F">
        <w:rPr>
          <w:rFonts w:ascii="HurmeGeometricSans4 Light" w:hAnsi="HurmeGeometricSans4 Light" w:cs="Arial"/>
          <w:color w:val="000000" w:themeColor="text1"/>
          <w:sz w:val="20"/>
          <w:szCs w:val="20"/>
        </w:rPr>
        <w:t xml:space="preserve"> bem, neste caso, aumentas o teu poder e entras em </w:t>
      </w:r>
      <w:r w:rsidRPr="009F670F">
        <w:rPr>
          <w:rFonts w:ascii="HurmeGeometricSans4 Light" w:hAnsi="HurmeGeometricSans4 Light" w:cs="Arial"/>
          <w:b/>
          <w:color w:val="538135" w:themeColor="accent6" w:themeShade="BF"/>
          <w:sz w:val="20"/>
          <w:szCs w:val="20"/>
        </w:rPr>
        <w:t>Alta Definição!</w:t>
      </w:r>
    </w:p>
    <w:p w14:paraId="5975FA39" w14:textId="77777777" w:rsidR="009F670F" w:rsidRPr="009F670F" w:rsidRDefault="009F670F" w:rsidP="009F670F">
      <w:pPr>
        <w:pStyle w:val="PargrafodaLista"/>
        <w:ind w:left="993"/>
        <w:jc w:val="both"/>
        <w:rPr>
          <w:rFonts w:ascii="HurmeGeometricSans4 Light" w:hAnsi="HurmeGeometricSans4 Light" w:cs="Arial"/>
          <w:color w:val="000000" w:themeColor="text1"/>
          <w:sz w:val="20"/>
          <w:szCs w:val="20"/>
        </w:rPr>
      </w:pPr>
    </w:p>
    <w:p w14:paraId="1E0D459C" w14:textId="77777777" w:rsidR="009F670F" w:rsidRPr="009F670F" w:rsidRDefault="009F670F" w:rsidP="009F670F">
      <w:pPr>
        <w:pStyle w:val="PargrafodaLista"/>
        <w:numPr>
          <w:ilvl w:val="1"/>
          <w:numId w:val="2"/>
        </w:numPr>
        <w:ind w:left="993"/>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Pesa prós e contras, ordena as tuas opções e toma a tua decisão. Nesta fase, podes considerar que alguns dos teus amigos ou familiares não te vão apoiar completamente, porque gostariam que decidisses algo diferente. Ainda podes testar estas ideias no teu plano. Caso venhas mesmo a eliminar estas sugestões do teu plano, terás que pensar como vais partilhar, argumentar, e descansar os que mais gostam de ti acerca das tuas opções. Uma ideia é explicares e dares garantias que chegaste até à tua decisão de um modo consciente, bem explorado e comprometido, isto é, através de um processo de </w:t>
      </w:r>
      <w:r w:rsidRPr="009F670F">
        <w:rPr>
          <w:rFonts w:ascii="HurmeGeometricSans4 Light" w:hAnsi="HurmeGeometricSans4 Light" w:cs="Arial"/>
          <w:b/>
          <w:color w:val="538135" w:themeColor="accent6" w:themeShade="BF"/>
          <w:sz w:val="20"/>
          <w:szCs w:val="20"/>
        </w:rPr>
        <w:t>Alta Definição!</w:t>
      </w:r>
    </w:p>
    <w:p w14:paraId="7E343089" w14:textId="77777777" w:rsidR="009F670F" w:rsidRPr="009F670F" w:rsidRDefault="009F670F" w:rsidP="009F670F">
      <w:pPr>
        <w:pStyle w:val="PargrafodaLista"/>
        <w:ind w:left="993"/>
        <w:jc w:val="both"/>
        <w:rPr>
          <w:rFonts w:ascii="HurmeGeometricSans4 Light" w:hAnsi="HurmeGeometricSans4 Light" w:cs="Arial"/>
          <w:color w:val="000000" w:themeColor="text1"/>
          <w:sz w:val="20"/>
          <w:szCs w:val="20"/>
        </w:rPr>
      </w:pPr>
    </w:p>
    <w:p w14:paraId="3336E0D2" w14:textId="77777777" w:rsidR="009F670F" w:rsidRPr="009F670F" w:rsidRDefault="009F670F" w:rsidP="009F670F">
      <w:pPr>
        <w:pStyle w:val="PargrafodaLista"/>
        <w:numPr>
          <w:ilvl w:val="1"/>
          <w:numId w:val="2"/>
        </w:numPr>
        <w:ind w:left="993"/>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Por último, ao colocar o teu plano em prática, em geral, há documentos ou plataformas na internet para preencher com informação variada: procura conhecê-las primeiro, saber do que necessitas para realizar a tua inscrição e quais são os prazos estipulados para o efeito.</w:t>
      </w:r>
    </w:p>
    <w:p w14:paraId="5B5BA53D" w14:textId="77777777" w:rsidR="009F670F" w:rsidRPr="009F670F" w:rsidRDefault="009F670F" w:rsidP="009F670F">
      <w:pPr>
        <w:jc w:val="both"/>
        <w:rPr>
          <w:rFonts w:ascii="HurmeGeometricSans4 Light" w:hAnsi="HurmeGeometricSans4 Light" w:cs="Arial"/>
          <w:color w:val="000000" w:themeColor="text1"/>
          <w:sz w:val="20"/>
          <w:szCs w:val="20"/>
        </w:rPr>
      </w:pPr>
    </w:p>
    <w:p w14:paraId="65DF03E7" w14:textId="77777777" w:rsidR="009F670F" w:rsidRPr="009F670F" w:rsidRDefault="009F670F" w:rsidP="009F670F">
      <w:pPr>
        <w:jc w:val="both"/>
        <w:rPr>
          <w:rFonts w:ascii="HurmeGeometricSans4 Light" w:hAnsi="HurmeGeometricSans4 Light" w:cs="Arial"/>
          <w:b/>
          <w:color w:val="2DC7C7"/>
          <w:sz w:val="20"/>
          <w:szCs w:val="20"/>
        </w:rPr>
      </w:pPr>
      <w:r w:rsidRPr="009F670F">
        <w:rPr>
          <w:rFonts w:ascii="HurmeGeometricSans4 Light" w:hAnsi="HurmeGeometricSans4 Light" w:cs="Arial"/>
          <w:b/>
          <w:color w:val="2DC7C7"/>
          <w:sz w:val="20"/>
          <w:szCs w:val="20"/>
        </w:rPr>
        <w:br w:type="page"/>
      </w:r>
    </w:p>
    <w:p w14:paraId="37A5A097" w14:textId="77777777" w:rsidR="009F670F" w:rsidRDefault="009F670F" w:rsidP="009F670F">
      <w:pPr>
        <w:jc w:val="both"/>
        <w:rPr>
          <w:rFonts w:ascii="HurmeGeometricSans4 Light" w:hAnsi="HurmeGeometricSans4 Light" w:cs="Arial"/>
          <w:b/>
          <w:color w:val="2DC7C7"/>
          <w:sz w:val="20"/>
          <w:szCs w:val="20"/>
        </w:rPr>
      </w:pPr>
    </w:p>
    <w:p w14:paraId="680E9B5E" w14:textId="77777777" w:rsidR="009F670F" w:rsidRPr="009F670F" w:rsidRDefault="009F670F" w:rsidP="009F670F">
      <w:pPr>
        <w:jc w:val="both"/>
        <w:rPr>
          <w:rFonts w:ascii="HurmeGeometricSans4 Light" w:hAnsi="HurmeGeometricSans4 Light" w:cs="Arial"/>
          <w:color w:val="538135" w:themeColor="accent6" w:themeShade="BF"/>
          <w:sz w:val="20"/>
          <w:szCs w:val="20"/>
        </w:rPr>
      </w:pPr>
      <w:r w:rsidRPr="009F670F">
        <w:rPr>
          <w:rFonts w:ascii="HurmeGeometricSans4 Light" w:hAnsi="HurmeGeometricSans4 Light" w:cs="Arial"/>
          <w:b/>
          <w:color w:val="538135" w:themeColor="accent6" w:themeShade="BF"/>
          <w:sz w:val="20"/>
          <w:szCs w:val="20"/>
        </w:rPr>
        <w:t xml:space="preserve">ALTA DEFINIÇÃO - </w:t>
      </w:r>
      <w:r w:rsidRPr="009F670F">
        <w:rPr>
          <w:rFonts w:ascii="HurmeGeometricSans4 Light" w:hAnsi="HurmeGeometricSans4 Light" w:cs="Arial"/>
          <w:color w:val="538135" w:themeColor="accent6" w:themeShade="BF"/>
          <w:sz w:val="20"/>
          <w:szCs w:val="20"/>
        </w:rPr>
        <w:t>Atividades</w:t>
      </w:r>
      <w:r w:rsidRPr="009F670F">
        <w:rPr>
          <w:rFonts w:ascii="HurmeGeometricSans4 Light" w:hAnsi="HurmeGeometricSans4 Light" w:cs="Arial"/>
          <w:b/>
          <w:color w:val="538135" w:themeColor="accent6" w:themeShade="BF"/>
          <w:sz w:val="20"/>
          <w:szCs w:val="20"/>
        </w:rPr>
        <w:t xml:space="preserve"> autoadministradas de apoio à tomada de decisão de carreira para estudantes do 9º ano e outros</w:t>
      </w:r>
      <w:r>
        <w:rPr>
          <w:rFonts w:ascii="HurmeGeometricSans4 Light" w:hAnsi="HurmeGeometricSans4 Light" w:cs="Arial"/>
          <w:b/>
          <w:color w:val="538135" w:themeColor="accent6" w:themeShade="BF"/>
          <w:sz w:val="20"/>
          <w:szCs w:val="20"/>
        </w:rPr>
        <w:t>:</w:t>
      </w:r>
    </w:p>
    <w:p w14:paraId="136B4F2D" w14:textId="77777777" w:rsidR="00DF21F7" w:rsidRDefault="00DF21F7" w:rsidP="009F670F">
      <w:pPr>
        <w:jc w:val="both"/>
        <w:rPr>
          <w:rFonts w:ascii="HurmeGeometricSans4 Light" w:hAnsi="HurmeGeometricSans4 Light" w:cs="Arial"/>
          <w:color w:val="000000" w:themeColor="text1"/>
          <w:sz w:val="20"/>
          <w:szCs w:val="20"/>
        </w:rPr>
      </w:pPr>
    </w:p>
    <w:p w14:paraId="16C925A7"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Procura usar papel, e um lápis e uma borracha na realização das atividades que se seguem. Assim, poderás rever e voltar a reescrever as tuas notas e respostas, sempre que o entenderes.</w:t>
      </w:r>
    </w:p>
    <w:p w14:paraId="3DB622E7" w14:textId="77777777" w:rsidR="009F670F" w:rsidRPr="009F670F" w:rsidRDefault="009F670F" w:rsidP="009F670F">
      <w:pPr>
        <w:jc w:val="both"/>
        <w:rPr>
          <w:rFonts w:ascii="HurmeGeometricSans4 Light" w:hAnsi="HurmeGeometricSans4 Light" w:cs="Arial"/>
          <w:color w:val="000000" w:themeColor="text1"/>
          <w:sz w:val="20"/>
          <w:szCs w:val="20"/>
        </w:rPr>
      </w:pPr>
    </w:p>
    <w:p w14:paraId="0F65CA58" w14:textId="77777777" w:rsidR="009F670F" w:rsidRPr="009F670F" w:rsidRDefault="009F670F" w:rsidP="009F670F">
      <w:pPr>
        <w:shd w:val="clear" w:color="auto" w:fill="A8D08D" w:themeFill="accent6" w:themeFillTint="99"/>
        <w:spacing w:after="0"/>
        <w:jc w:val="both"/>
        <w:rPr>
          <w:rFonts w:ascii="HurmeGeometricSans4 Light" w:hAnsi="HurmeGeometricSans4 Light" w:cs="Arial"/>
          <w:b/>
          <w:color w:val="FFFFFF" w:themeColor="background1"/>
        </w:rPr>
      </w:pPr>
      <w:r w:rsidRPr="009F670F">
        <w:rPr>
          <w:rFonts w:ascii="HurmeGeometricSans4 Light" w:hAnsi="HurmeGeometricSans4 Light" w:cs="Arial"/>
          <w:b/>
          <w:color w:val="FFFFFF" w:themeColor="background1"/>
        </w:rPr>
        <w:t>ATIVIDADE 1 - Ganhar Confiança e Motivação para Decidir</w:t>
      </w:r>
    </w:p>
    <w:p w14:paraId="4F103DF3" w14:textId="77777777" w:rsidR="009F670F" w:rsidRPr="009F670F" w:rsidRDefault="009F670F" w:rsidP="009F670F">
      <w:pPr>
        <w:jc w:val="both"/>
        <w:rPr>
          <w:rFonts w:ascii="HurmeGeometricSans4 Light" w:hAnsi="HurmeGeometricSans4 Light" w:cs="Arial"/>
          <w:color w:val="000000" w:themeColor="text1"/>
          <w:sz w:val="20"/>
          <w:szCs w:val="20"/>
        </w:rPr>
      </w:pPr>
    </w:p>
    <w:p w14:paraId="3D258505"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Esta atividade destina-se a ajudar-te a pensar na tua confiança atual para tomar decisões, e no poder da tua ação na tua vida.</w:t>
      </w:r>
    </w:p>
    <w:p w14:paraId="636CE050"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E também, ajudar a distinguir o que é uma decisão habitual, na nossa vida (ex. lavar os dentes), de uma decisão que requer mais tempo e empenho. E qual é a diferença entre decidir de forma muito impulsiva, de decidir de um modo mais esclarecido e ponderado, e tendo em conta o que é mais saudável e digno para nós.</w:t>
      </w:r>
    </w:p>
    <w:p w14:paraId="62E6528C"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Comecemos por uma situação</w:t>
      </w:r>
      <w:r w:rsidRPr="009F670F">
        <w:rPr>
          <w:rFonts w:ascii="HurmeGeometricSans4 Light" w:hAnsi="HurmeGeometricSans4 Light" w:cs="Arial"/>
          <w:color w:val="000000" w:themeColor="text1"/>
          <w:sz w:val="20"/>
          <w:szCs w:val="20"/>
        </w:rPr>
        <w:t xml:space="preserve"> hipotética:</w:t>
      </w:r>
    </w:p>
    <w:p w14:paraId="38F9BDDF"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A Luana e o Roberto são irmãos e foram convidados para uma festa de aniversário de um amigo, o Rodolfo. Os pais do Rodolfo não estarão em casa, vão deixá-los à-vontade. </w:t>
      </w:r>
    </w:p>
    <w:p w14:paraId="5FF5D4E6"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Alguns dos amigos de Luana e Roberto gabam-se de fumar e beber em festas. Luana e Roberto não fumam, mas têm medo de ser pressionados a fumar. O que poderá acontecer?</w:t>
      </w:r>
    </w:p>
    <w:p w14:paraId="74F560EE" w14:textId="77777777" w:rsidR="009F670F" w:rsidRPr="009F670F" w:rsidRDefault="009F670F" w:rsidP="009F670F">
      <w:pPr>
        <w:pStyle w:val="PargrafodaLista"/>
        <w:numPr>
          <w:ilvl w:val="0"/>
          <w:numId w:val="3"/>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Faz uma lista de todas as opções possíveis</w:t>
      </w:r>
      <w:r w:rsidRPr="009F670F">
        <w:rPr>
          <w:rFonts w:ascii="HurmeGeometricSans4 Light" w:hAnsi="HurmeGeometricSans4 Light" w:cs="Arial"/>
          <w:color w:val="000000" w:themeColor="text1"/>
          <w:sz w:val="20"/>
          <w:szCs w:val="20"/>
        </w:rPr>
        <w:t>, quanto ao que poderá acontecer</w:t>
      </w:r>
    </w:p>
    <w:sdt>
      <w:sdtPr>
        <w:rPr>
          <w:rFonts w:ascii="HurmeGeometricSans4 Light" w:hAnsi="HurmeGeometricSans4 Light" w:cs="Arial"/>
          <w:color w:val="000000" w:themeColor="text1"/>
          <w:sz w:val="20"/>
          <w:szCs w:val="20"/>
        </w:rPr>
        <w:id w:val="-1159766444"/>
        <w:placeholder>
          <w:docPart w:val="DefaultPlaceholder_1081868574"/>
        </w:placeholder>
        <w:showingPlcHdr/>
      </w:sdtPr>
      <w:sdtContent>
        <w:bookmarkStart w:id="0" w:name="_GoBack" w:displacedByCustomXml="prev"/>
        <w:p w14:paraId="511F06E5" w14:textId="5E72D111" w:rsidR="009F670F" w:rsidRPr="009F670F" w:rsidRDefault="00B733E1" w:rsidP="009F670F">
          <w:pPr>
            <w:pBdr>
              <w:top w:val="single" w:sz="4" w:space="1" w:color="auto"/>
              <w:left w:val="single" w:sz="4" w:space="4" w:color="auto"/>
              <w:bottom w:val="single" w:sz="4" w:space="31"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bookmarkEnd w:id="0" w:displacedByCustomXml="next"/>
      </w:sdtContent>
    </w:sdt>
    <w:p w14:paraId="2E585FDA"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Já está? Ótimo. Esta lista que elaboraste, pode ser muito benéfica, porque te permite identificar agora mais rapidamente, todos os aspetos positivos e negativos de cada opção. Para tal, podes questionar se: </w:t>
      </w:r>
    </w:p>
    <w:p w14:paraId="0F61EDD0" w14:textId="77777777" w:rsidR="009F670F" w:rsidRPr="009F670F" w:rsidRDefault="009F670F" w:rsidP="009F670F">
      <w:pPr>
        <w:pStyle w:val="PargrafodaLista"/>
        <w:numPr>
          <w:ilvl w:val="0"/>
          <w:numId w:val="5"/>
        </w:numPr>
        <w:spacing w:before="240" w:after="240"/>
        <w:ind w:left="714" w:hanging="357"/>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 opção é saudável ou não?</w:t>
      </w:r>
    </w:p>
    <w:p w14:paraId="3AED0035" w14:textId="77777777" w:rsidR="009F670F" w:rsidRPr="009F670F" w:rsidRDefault="009F670F" w:rsidP="009F670F">
      <w:pPr>
        <w:pStyle w:val="PargrafodaLista"/>
        <w:numPr>
          <w:ilvl w:val="0"/>
          <w:numId w:val="5"/>
        </w:numPr>
        <w:spacing w:before="240" w:after="240"/>
        <w:ind w:left="714" w:hanging="357"/>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Até que ponto me afetaria tal opção?</w:t>
      </w:r>
    </w:p>
    <w:p w14:paraId="312DBB36" w14:textId="77777777" w:rsidR="009F670F" w:rsidRPr="009F670F" w:rsidRDefault="009F670F" w:rsidP="009F670F">
      <w:pPr>
        <w:pStyle w:val="PargrafodaLista"/>
        <w:numPr>
          <w:ilvl w:val="0"/>
          <w:numId w:val="5"/>
        </w:numPr>
        <w:spacing w:before="240" w:after="240"/>
        <w:ind w:left="714" w:hanging="357"/>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De que modo a opção afeta outras pessoas?</w:t>
      </w:r>
    </w:p>
    <w:p w14:paraId="4273C4CF" w14:textId="77777777" w:rsidR="009F670F" w:rsidRPr="009F670F" w:rsidRDefault="009F670F" w:rsidP="009F670F">
      <w:pPr>
        <w:pStyle w:val="PargrafodaLista"/>
        <w:numPr>
          <w:ilvl w:val="0"/>
          <w:numId w:val="5"/>
        </w:numPr>
        <w:spacing w:before="240" w:after="240"/>
        <w:ind w:left="714" w:hanging="357"/>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É uma opção que vai ao encontro do que eu quero e acho importante, na vida?</w:t>
      </w:r>
    </w:p>
    <w:p w14:paraId="6E5209E5" w14:textId="77777777" w:rsidR="009F670F" w:rsidRPr="009F670F" w:rsidRDefault="009F670F" w:rsidP="009F670F">
      <w:pPr>
        <w:pStyle w:val="PargrafodaLista"/>
        <w:numPr>
          <w:ilvl w:val="0"/>
          <w:numId w:val="5"/>
        </w:numPr>
        <w:spacing w:before="240" w:after="240"/>
        <w:ind w:left="714" w:hanging="357"/>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De que modo é que cada opção afetaria os meus objetivos? • A decisão é saudável, justa, está dentro da lei? </w:t>
      </w:r>
    </w:p>
    <w:p w14:paraId="5C528815" w14:textId="77777777" w:rsidR="009F670F" w:rsidRDefault="009F670F" w:rsidP="009F670F">
      <w:pPr>
        <w:jc w:val="both"/>
        <w:rPr>
          <w:rFonts w:ascii="HurmeGeometricSans4 Light" w:hAnsi="HurmeGeometricSans4 Light" w:cs="Arial"/>
          <w:color w:val="000000" w:themeColor="text1"/>
          <w:sz w:val="20"/>
          <w:szCs w:val="20"/>
        </w:rPr>
      </w:pPr>
    </w:p>
    <w:p w14:paraId="75CB5C4E" w14:textId="77777777" w:rsidR="00B733E1" w:rsidRDefault="00B733E1" w:rsidP="009F670F">
      <w:pPr>
        <w:jc w:val="both"/>
        <w:rPr>
          <w:rFonts w:ascii="HurmeGeometricSans4 Light" w:hAnsi="HurmeGeometricSans4 Light" w:cs="Arial"/>
          <w:color w:val="000000" w:themeColor="text1"/>
          <w:sz w:val="20"/>
          <w:szCs w:val="20"/>
        </w:rPr>
      </w:pPr>
    </w:p>
    <w:p w14:paraId="15A10217" w14:textId="77777777" w:rsidR="00B733E1" w:rsidRDefault="00B733E1" w:rsidP="009F670F">
      <w:pPr>
        <w:jc w:val="both"/>
        <w:rPr>
          <w:rFonts w:ascii="HurmeGeometricSans4 Light" w:hAnsi="HurmeGeometricSans4 Light" w:cs="Arial"/>
          <w:color w:val="000000" w:themeColor="text1"/>
          <w:sz w:val="20"/>
          <w:szCs w:val="20"/>
        </w:rPr>
      </w:pPr>
    </w:p>
    <w:p w14:paraId="5CD9F99B" w14:textId="77777777" w:rsidR="00B733E1" w:rsidRDefault="00B733E1" w:rsidP="009F670F">
      <w:pPr>
        <w:jc w:val="both"/>
        <w:rPr>
          <w:rFonts w:ascii="HurmeGeometricSans4 Light" w:hAnsi="HurmeGeometricSans4 Light" w:cs="Arial"/>
          <w:color w:val="000000" w:themeColor="text1"/>
          <w:sz w:val="20"/>
          <w:szCs w:val="20"/>
        </w:rPr>
      </w:pPr>
    </w:p>
    <w:p w14:paraId="31499390" w14:textId="77777777" w:rsidR="00B733E1" w:rsidRDefault="00B733E1" w:rsidP="009F670F">
      <w:pPr>
        <w:jc w:val="both"/>
        <w:rPr>
          <w:rFonts w:ascii="HurmeGeometricSans4 Light" w:hAnsi="HurmeGeometricSans4 Light" w:cs="Arial"/>
          <w:color w:val="000000" w:themeColor="text1"/>
          <w:sz w:val="20"/>
          <w:szCs w:val="20"/>
        </w:rPr>
      </w:pPr>
    </w:p>
    <w:p w14:paraId="653B6B10"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Imaginemos que colocaste opções como:</w:t>
      </w:r>
    </w:p>
    <w:tbl>
      <w:tblPr>
        <w:tblStyle w:val="Tabelacomgrelha"/>
        <w:tblW w:w="0" w:type="auto"/>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firstRow="1" w:lastRow="0" w:firstColumn="1" w:lastColumn="0" w:noHBand="0" w:noVBand="1"/>
      </w:tblPr>
      <w:tblGrid>
        <w:gridCol w:w="4219"/>
        <w:gridCol w:w="4225"/>
      </w:tblGrid>
      <w:tr w:rsidR="009F670F" w:rsidRPr="009F670F" w14:paraId="14136A9C" w14:textId="77777777" w:rsidTr="009F670F">
        <w:tc>
          <w:tcPr>
            <w:tcW w:w="4247" w:type="dxa"/>
          </w:tcPr>
          <w:p w14:paraId="3387320F" w14:textId="77777777" w:rsidR="009F670F" w:rsidRPr="009F670F" w:rsidRDefault="009F670F" w:rsidP="009F670F">
            <w:pPr>
              <w:jc w:val="both"/>
              <w:rPr>
                <w:rFonts w:ascii="HurmeGeometricSans4 Light" w:hAnsi="HurmeGeometricSans4 Light" w:cs="Arial"/>
                <w:color w:val="000000" w:themeColor="text1"/>
                <w:sz w:val="18"/>
                <w:szCs w:val="18"/>
              </w:rPr>
            </w:pPr>
          </w:p>
          <w:p w14:paraId="64983CD8" w14:textId="77777777" w:rsidR="009F670F" w:rsidRPr="009F670F" w:rsidRDefault="009F670F" w:rsidP="009F670F">
            <w:pPr>
              <w:jc w:val="both"/>
              <w:rPr>
                <w:rFonts w:ascii="HurmeGeometricSans4 Light" w:hAnsi="HurmeGeometricSans4 Light" w:cs="Arial"/>
                <w:color w:val="000000" w:themeColor="text1"/>
                <w:sz w:val="18"/>
                <w:szCs w:val="18"/>
              </w:rPr>
            </w:pPr>
            <w:r w:rsidRPr="009F670F">
              <w:rPr>
                <w:rFonts w:ascii="HurmeGeometricSans4 Light" w:hAnsi="HurmeGeometricSans4 Light" w:cs="Arial"/>
                <w:color w:val="000000" w:themeColor="text1"/>
                <w:sz w:val="18"/>
                <w:szCs w:val="18"/>
              </w:rPr>
              <w:t>1. Não ir à festa.</w:t>
            </w:r>
          </w:p>
        </w:tc>
        <w:tc>
          <w:tcPr>
            <w:tcW w:w="4247" w:type="dxa"/>
          </w:tcPr>
          <w:p w14:paraId="3F630AAD" w14:textId="77777777" w:rsidR="009F670F" w:rsidRPr="009F670F" w:rsidRDefault="009F670F" w:rsidP="009F670F">
            <w:pPr>
              <w:spacing w:before="120"/>
              <w:jc w:val="both"/>
              <w:rPr>
                <w:rFonts w:ascii="HurmeGeometricSans4 Light" w:hAnsi="HurmeGeometricSans4 Light" w:cs="Arial"/>
                <w:color w:val="000000" w:themeColor="text1"/>
                <w:sz w:val="18"/>
                <w:szCs w:val="18"/>
              </w:rPr>
            </w:pPr>
            <w:r w:rsidRPr="009F670F">
              <w:rPr>
                <w:rFonts w:ascii="HurmeGeometricSans4 Light" w:hAnsi="HurmeGeometricSans4 Light" w:cs="Arial"/>
                <w:b/>
                <w:color w:val="000000" w:themeColor="text1"/>
                <w:sz w:val="18"/>
                <w:szCs w:val="18"/>
              </w:rPr>
              <w:t>Consequência Positiva</w:t>
            </w:r>
            <w:r w:rsidR="00DF21F7">
              <w:rPr>
                <w:rFonts w:ascii="HurmeGeometricSans4 Light" w:hAnsi="HurmeGeometricSans4 Light" w:cs="Arial"/>
                <w:color w:val="000000" w:themeColor="text1"/>
                <w:sz w:val="18"/>
                <w:szCs w:val="18"/>
              </w:rPr>
              <w:t xml:space="preserve">: </w:t>
            </w:r>
            <w:r w:rsidRPr="009F670F">
              <w:rPr>
                <w:rFonts w:ascii="HurmeGeometricSans4 Light" w:hAnsi="HurmeGeometricSans4 Light" w:cs="Arial"/>
                <w:color w:val="000000" w:themeColor="text1"/>
                <w:sz w:val="18"/>
                <w:szCs w:val="18"/>
              </w:rPr>
              <w:t>sem pressão para fumar,</w:t>
            </w:r>
          </w:p>
          <w:p w14:paraId="559D7161" w14:textId="77777777" w:rsidR="009F670F" w:rsidRPr="009F670F" w:rsidRDefault="009F670F" w:rsidP="009F670F">
            <w:pPr>
              <w:spacing w:after="120"/>
              <w:jc w:val="both"/>
              <w:rPr>
                <w:rFonts w:ascii="HurmeGeometricSans4 Light" w:hAnsi="HurmeGeometricSans4 Light" w:cs="Arial"/>
                <w:color w:val="000000" w:themeColor="text1"/>
                <w:sz w:val="18"/>
                <w:szCs w:val="18"/>
              </w:rPr>
            </w:pPr>
            <w:r w:rsidRPr="009F670F">
              <w:rPr>
                <w:rFonts w:ascii="HurmeGeometricSans4 Light" w:hAnsi="HurmeGeometricSans4 Light" w:cs="Arial"/>
                <w:b/>
                <w:color w:val="000000" w:themeColor="text1"/>
                <w:sz w:val="18"/>
                <w:szCs w:val="18"/>
              </w:rPr>
              <w:t>Consequência Negativa:</w:t>
            </w:r>
            <w:r w:rsidRPr="009F670F">
              <w:rPr>
                <w:rFonts w:ascii="HurmeGeometricSans4 Light" w:hAnsi="HurmeGeometricSans4 Light" w:cs="Arial"/>
                <w:color w:val="000000" w:themeColor="text1"/>
                <w:sz w:val="18"/>
                <w:szCs w:val="18"/>
              </w:rPr>
              <w:t xml:space="preserve"> sinto falta de estar com os amigos.</w:t>
            </w:r>
          </w:p>
        </w:tc>
      </w:tr>
      <w:tr w:rsidR="009F670F" w:rsidRPr="009F670F" w14:paraId="654B99D5" w14:textId="77777777" w:rsidTr="009F670F">
        <w:tc>
          <w:tcPr>
            <w:tcW w:w="4247" w:type="dxa"/>
          </w:tcPr>
          <w:p w14:paraId="47EDAA61" w14:textId="77777777" w:rsidR="009F670F" w:rsidRPr="009F670F" w:rsidRDefault="009F670F" w:rsidP="009F670F">
            <w:pPr>
              <w:jc w:val="both"/>
              <w:rPr>
                <w:rFonts w:ascii="HurmeGeometricSans4 Light" w:hAnsi="HurmeGeometricSans4 Light" w:cs="Arial"/>
                <w:color w:val="000000" w:themeColor="text1"/>
                <w:sz w:val="18"/>
                <w:szCs w:val="18"/>
              </w:rPr>
            </w:pPr>
          </w:p>
          <w:p w14:paraId="03AE1E90" w14:textId="77777777" w:rsidR="009F670F" w:rsidRPr="009F670F" w:rsidRDefault="009F670F" w:rsidP="009F670F">
            <w:pPr>
              <w:jc w:val="both"/>
              <w:rPr>
                <w:rFonts w:ascii="HurmeGeometricSans4 Light" w:hAnsi="HurmeGeometricSans4 Light" w:cs="Arial"/>
                <w:color w:val="000000" w:themeColor="text1"/>
                <w:sz w:val="18"/>
                <w:szCs w:val="18"/>
              </w:rPr>
            </w:pPr>
          </w:p>
          <w:p w14:paraId="49D72D30" w14:textId="77777777" w:rsidR="009F670F" w:rsidRPr="009F670F" w:rsidRDefault="009F670F" w:rsidP="009F670F">
            <w:pPr>
              <w:jc w:val="both"/>
              <w:rPr>
                <w:rFonts w:ascii="HurmeGeometricSans4 Light" w:hAnsi="HurmeGeometricSans4 Light" w:cs="Arial"/>
                <w:color w:val="000000" w:themeColor="text1"/>
                <w:sz w:val="18"/>
                <w:szCs w:val="18"/>
              </w:rPr>
            </w:pPr>
          </w:p>
          <w:p w14:paraId="5EED7116" w14:textId="77777777" w:rsidR="009F670F" w:rsidRPr="009F670F" w:rsidRDefault="009F670F" w:rsidP="009F670F">
            <w:pPr>
              <w:jc w:val="both"/>
              <w:rPr>
                <w:rFonts w:ascii="HurmeGeometricSans4 Light" w:hAnsi="HurmeGeometricSans4 Light" w:cs="Arial"/>
                <w:color w:val="000000" w:themeColor="text1"/>
                <w:sz w:val="18"/>
                <w:szCs w:val="18"/>
              </w:rPr>
            </w:pPr>
            <w:r w:rsidRPr="009F670F">
              <w:rPr>
                <w:rFonts w:ascii="HurmeGeometricSans4 Light" w:hAnsi="HurmeGeometricSans4 Light" w:cs="Arial"/>
                <w:color w:val="000000" w:themeColor="text1"/>
                <w:sz w:val="18"/>
                <w:szCs w:val="18"/>
              </w:rPr>
              <w:t>2. Ir à festa e tentar fumar.</w:t>
            </w:r>
          </w:p>
        </w:tc>
        <w:tc>
          <w:tcPr>
            <w:tcW w:w="4247" w:type="dxa"/>
          </w:tcPr>
          <w:p w14:paraId="56185359" w14:textId="77777777" w:rsidR="009F670F" w:rsidRPr="009F670F" w:rsidRDefault="009F670F" w:rsidP="009F670F">
            <w:pPr>
              <w:spacing w:before="120"/>
              <w:jc w:val="both"/>
              <w:rPr>
                <w:rFonts w:ascii="HurmeGeometricSans4 Light" w:hAnsi="HurmeGeometricSans4 Light" w:cs="Arial"/>
                <w:b/>
                <w:color w:val="000000" w:themeColor="text1"/>
                <w:sz w:val="18"/>
                <w:szCs w:val="18"/>
              </w:rPr>
            </w:pPr>
            <w:r w:rsidRPr="009F670F">
              <w:rPr>
                <w:rFonts w:ascii="HurmeGeometricSans4 Light" w:hAnsi="HurmeGeometricSans4 Light" w:cs="Arial"/>
                <w:b/>
                <w:color w:val="000000" w:themeColor="text1"/>
                <w:sz w:val="18"/>
                <w:szCs w:val="18"/>
              </w:rPr>
              <w:t xml:space="preserve">Consequência positiva: </w:t>
            </w:r>
            <w:r w:rsidRPr="009F670F">
              <w:rPr>
                <w:rFonts w:ascii="HurmeGeometricSans4 Light" w:hAnsi="HurmeGeometricSans4 Light" w:cs="Arial"/>
                <w:color w:val="000000" w:themeColor="text1"/>
                <w:sz w:val="18"/>
                <w:szCs w:val="18"/>
              </w:rPr>
              <w:t xml:space="preserve">Poder estar com os meus amigos; </w:t>
            </w:r>
          </w:p>
          <w:p w14:paraId="7E426EEB" w14:textId="77777777" w:rsidR="009F670F" w:rsidRPr="009F670F" w:rsidRDefault="009F670F" w:rsidP="009F670F">
            <w:pPr>
              <w:jc w:val="both"/>
              <w:rPr>
                <w:rFonts w:ascii="HurmeGeometricSans4 Light" w:hAnsi="HurmeGeometricSans4 Light" w:cs="Arial"/>
                <w:b/>
                <w:color w:val="000000" w:themeColor="text1"/>
                <w:sz w:val="18"/>
                <w:szCs w:val="18"/>
              </w:rPr>
            </w:pPr>
          </w:p>
          <w:p w14:paraId="55A63BA9" w14:textId="77777777" w:rsidR="009F670F" w:rsidRPr="009F670F" w:rsidRDefault="009F670F" w:rsidP="009F670F">
            <w:pPr>
              <w:spacing w:after="120"/>
              <w:jc w:val="both"/>
              <w:rPr>
                <w:rFonts w:ascii="HurmeGeometricSans4 Light" w:hAnsi="HurmeGeometricSans4 Light" w:cs="Arial"/>
                <w:color w:val="000000" w:themeColor="text1"/>
                <w:sz w:val="18"/>
                <w:szCs w:val="18"/>
              </w:rPr>
            </w:pPr>
            <w:r w:rsidRPr="009F670F">
              <w:rPr>
                <w:rFonts w:ascii="HurmeGeometricSans4 Light" w:hAnsi="HurmeGeometricSans4 Light" w:cs="Arial"/>
                <w:b/>
                <w:color w:val="000000" w:themeColor="text1"/>
                <w:sz w:val="18"/>
                <w:szCs w:val="18"/>
              </w:rPr>
              <w:t>Consequência negativa:</w:t>
            </w:r>
            <w:r w:rsidRPr="009F670F">
              <w:rPr>
                <w:rFonts w:ascii="HurmeGeometricSans4 Light" w:hAnsi="HurmeGeometricSans4 Light" w:cs="Arial"/>
                <w:color w:val="000000" w:themeColor="text1"/>
                <w:sz w:val="18"/>
                <w:szCs w:val="18"/>
              </w:rPr>
              <w:t xml:space="preserve"> poder ser considerado pelos outros, um(a) fumador(a), e poder viciar-se no tabaco.</w:t>
            </w:r>
          </w:p>
        </w:tc>
      </w:tr>
      <w:tr w:rsidR="009F670F" w:rsidRPr="009F670F" w14:paraId="77A9ECA0" w14:textId="77777777" w:rsidTr="009F670F">
        <w:tc>
          <w:tcPr>
            <w:tcW w:w="4247" w:type="dxa"/>
          </w:tcPr>
          <w:p w14:paraId="20597F9C" w14:textId="77777777" w:rsidR="009F670F" w:rsidRPr="009F670F" w:rsidRDefault="009F670F" w:rsidP="009F670F">
            <w:pPr>
              <w:jc w:val="both"/>
              <w:rPr>
                <w:rFonts w:ascii="HurmeGeometricSans4 Light" w:hAnsi="HurmeGeometricSans4 Light" w:cs="Arial"/>
                <w:color w:val="000000" w:themeColor="text1"/>
                <w:sz w:val="18"/>
                <w:szCs w:val="18"/>
              </w:rPr>
            </w:pPr>
          </w:p>
          <w:p w14:paraId="2481477C" w14:textId="77777777" w:rsidR="009F670F" w:rsidRPr="009F670F" w:rsidRDefault="009F670F" w:rsidP="009F670F">
            <w:pPr>
              <w:jc w:val="both"/>
              <w:rPr>
                <w:rFonts w:ascii="HurmeGeometricSans4 Light" w:hAnsi="HurmeGeometricSans4 Light" w:cs="Arial"/>
                <w:color w:val="000000" w:themeColor="text1"/>
                <w:sz w:val="18"/>
                <w:szCs w:val="18"/>
              </w:rPr>
            </w:pPr>
          </w:p>
          <w:p w14:paraId="0EA02249" w14:textId="77777777" w:rsidR="009F670F" w:rsidRPr="009F670F" w:rsidRDefault="009F670F" w:rsidP="009F670F">
            <w:pPr>
              <w:jc w:val="both"/>
              <w:rPr>
                <w:rFonts w:ascii="HurmeGeometricSans4 Light" w:hAnsi="HurmeGeometricSans4 Light" w:cs="Arial"/>
                <w:color w:val="000000" w:themeColor="text1"/>
                <w:sz w:val="18"/>
                <w:szCs w:val="18"/>
              </w:rPr>
            </w:pPr>
          </w:p>
          <w:p w14:paraId="305013E0" w14:textId="77777777" w:rsidR="009F670F" w:rsidRPr="009F670F" w:rsidRDefault="009F670F" w:rsidP="009F670F">
            <w:pPr>
              <w:jc w:val="both"/>
              <w:rPr>
                <w:rFonts w:ascii="HurmeGeometricSans4 Light" w:hAnsi="HurmeGeometricSans4 Light" w:cs="Arial"/>
                <w:color w:val="000000" w:themeColor="text1"/>
                <w:sz w:val="18"/>
                <w:szCs w:val="18"/>
              </w:rPr>
            </w:pPr>
            <w:r w:rsidRPr="009F670F">
              <w:rPr>
                <w:rFonts w:ascii="HurmeGeometricSans4 Light" w:hAnsi="HurmeGeometricSans4 Light" w:cs="Arial"/>
                <w:color w:val="000000" w:themeColor="text1"/>
                <w:sz w:val="18"/>
                <w:szCs w:val="18"/>
              </w:rPr>
              <w:t>3. Ir à festa e dizer que não “ao fumar”.</w:t>
            </w:r>
          </w:p>
          <w:p w14:paraId="0B174B8D" w14:textId="77777777" w:rsidR="009F670F" w:rsidRPr="009F670F" w:rsidRDefault="009F670F" w:rsidP="009F670F">
            <w:pPr>
              <w:jc w:val="both"/>
              <w:rPr>
                <w:rFonts w:ascii="HurmeGeometricSans4 Light" w:hAnsi="HurmeGeometricSans4 Light" w:cs="Arial"/>
                <w:color w:val="000000" w:themeColor="text1"/>
                <w:sz w:val="18"/>
                <w:szCs w:val="18"/>
              </w:rPr>
            </w:pPr>
          </w:p>
        </w:tc>
        <w:tc>
          <w:tcPr>
            <w:tcW w:w="4247" w:type="dxa"/>
          </w:tcPr>
          <w:p w14:paraId="17BA052A" w14:textId="77777777" w:rsidR="009F670F" w:rsidRPr="009F670F" w:rsidRDefault="009F670F" w:rsidP="009F670F">
            <w:pPr>
              <w:spacing w:before="120"/>
              <w:jc w:val="both"/>
              <w:rPr>
                <w:rFonts w:ascii="HurmeGeometricSans4 Light" w:hAnsi="HurmeGeometricSans4 Light" w:cs="Arial"/>
                <w:color w:val="000000" w:themeColor="text1"/>
                <w:sz w:val="18"/>
                <w:szCs w:val="18"/>
              </w:rPr>
            </w:pPr>
            <w:r w:rsidRPr="009F670F">
              <w:rPr>
                <w:rFonts w:ascii="HurmeGeometricSans4 Light" w:hAnsi="HurmeGeometricSans4 Light" w:cs="Arial"/>
                <w:b/>
                <w:color w:val="000000" w:themeColor="text1"/>
                <w:sz w:val="18"/>
                <w:szCs w:val="18"/>
              </w:rPr>
              <w:t>Consequência Positiva:</w:t>
            </w:r>
            <w:r w:rsidRPr="009F670F">
              <w:rPr>
                <w:rFonts w:ascii="HurmeGeometricSans4 Light" w:hAnsi="HurmeGeometricSans4 Light" w:cs="Arial"/>
                <w:color w:val="000000" w:themeColor="text1"/>
                <w:sz w:val="18"/>
                <w:szCs w:val="18"/>
              </w:rPr>
              <w:t xml:space="preserve"> seguir a recomendação saudável de evitar fumar; poder estar com os meus amigos;</w:t>
            </w:r>
          </w:p>
          <w:p w14:paraId="5664E4CA" w14:textId="77777777" w:rsidR="009F670F" w:rsidRPr="009F670F" w:rsidRDefault="009F670F" w:rsidP="009F670F">
            <w:pPr>
              <w:spacing w:after="120"/>
              <w:jc w:val="both"/>
              <w:rPr>
                <w:rFonts w:ascii="HurmeGeometricSans4 Light" w:hAnsi="HurmeGeometricSans4 Light" w:cs="Arial"/>
                <w:color w:val="000000" w:themeColor="text1"/>
                <w:sz w:val="18"/>
                <w:szCs w:val="18"/>
              </w:rPr>
            </w:pPr>
            <w:r w:rsidRPr="009F670F">
              <w:rPr>
                <w:rFonts w:ascii="HurmeGeometricSans4 Light" w:hAnsi="HurmeGeometricSans4 Light" w:cs="Arial"/>
                <w:b/>
                <w:color w:val="000000" w:themeColor="text1"/>
                <w:sz w:val="18"/>
                <w:szCs w:val="18"/>
              </w:rPr>
              <w:t>Consequência negativa:</w:t>
            </w:r>
            <w:r w:rsidRPr="009F670F">
              <w:rPr>
                <w:rFonts w:ascii="HurmeGeometricSans4 Light" w:hAnsi="HurmeGeometricSans4 Light" w:cs="Arial"/>
                <w:color w:val="000000" w:themeColor="text1"/>
                <w:sz w:val="18"/>
                <w:szCs w:val="18"/>
              </w:rPr>
              <w:t xml:space="preserve"> poder vir a assistir ao afastamento dos meus amigos fumadores. </w:t>
            </w:r>
          </w:p>
        </w:tc>
      </w:tr>
    </w:tbl>
    <w:p w14:paraId="4CE7AEC2" w14:textId="77777777" w:rsidR="009F670F" w:rsidRPr="009F670F" w:rsidRDefault="009F670F" w:rsidP="009F670F">
      <w:pPr>
        <w:jc w:val="both"/>
        <w:rPr>
          <w:rFonts w:ascii="HurmeGeometricSans4 Light" w:hAnsi="HurmeGeometricSans4 Light" w:cs="Arial"/>
          <w:color w:val="000000" w:themeColor="text1"/>
          <w:sz w:val="20"/>
          <w:szCs w:val="20"/>
        </w:rPr>
      </w:pPr>
    </w:p>
    <w:p w14:paraId="6F283366"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Que passos dar em seguida?</w:t>
      </w:r>
      <w:r w:rsidRPr="009F670F">
        <w:rPr>
          <w:rFonts w:ascii="HurmeGeometricSans4 Light" w:hAnsi="HurmeGeometricSans4 Light" w:cs="Arial"/>
          <w:b/>
          <w:color w:val="000000" w:themeColor="text1"/>
          <w:sz w:val="20"/>
          <w:szCs w:val="20"/>
        </w:rPr>
        <w:t xml:space="preserve"> Tomar a decisão</w:t>
      </w:r>
      <w:r w:rsidRPr="009F670F">
        <w:rPr>
          <w:rFonts w:ascii="HurmeGeometricSans4 Light" w:hAnsi="HurmeGeometricSans4 Light" w:cs="Arial"/>
          <w:color w:val="000000" w:themeColor="text1"/>
          <w:sz w:val="20"/>
          <w:szCs w:val="20"/>
        </w:rPr>
        <w:t>.</w:t>
      </w:r>
    </w:p>
    <w:p w14:paraId="7448B19C"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A Luana e o Rodolfo decidiram ir à festa e conseguiram dizer que não, e não fumar. </w:t>
      </w:r>
    </w:p>
    <w:p w14:paraId="23D29AB2" w14:textId="77777777" w:rsidR="009F670F" w:rsidRPr="009F670F" w:rsidRDefault="009F670F" w:rsidP="009F670F">
      <w:pPr>
        <w:spacing w:line="24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Após tomar a decisão e experimentá-la, há que pensar:</w:t>
      </w:r>
    </w:p>
    <w:p w14:paraId="61855D3A" w14:textId="77777777" w:rsidR="009F670F" w:rsidRPr="009F670F" w:rsidRDefault="009F670F" w:rsidP="009F670F">
      <w:pPr>
        <w:pStyle w:val="PargrafodaLista"/>
        <w:numPr>
          <w:ilvl w:val="0"/>
          <w:numId w:val="6"/>
        </w:numPr>
        <w:spacing w:line="24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Por que fiz a escolha que fiz?</w:t>
      </w:r>
    </w:p>
    <w:p w14:paraId="54566D9C" w14:textId="77777777" w:rsidR="009F670F" w:rsidRPr="009F670F" w:rsidRDefault="009F670F" w:rsidP="009F670F">
      <w:pPr>
        <w:pStyle w:val="PargrafodaLista"/>
        <w:numPr>
          <w:ilvl w:val="0"/>
          <w:numId w:val="6"/>
        </w:numPr>
        <w:spacing w:line="24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A decisão que tomei funcionou? Se sim, porquê? Se não, porque não?  </w:t>
      </w:r>
    </w:p>
    <w:p w14:paraId="12B7D6F6" w14:textId="77777777" w:rsidR="009F670F" w:rsidRPr="009F670F" w:rsidRDefault="009F670F" w:rsidP="009F670F">
      <w:pPr>
        <w:pStyle w:val="PargrafodaLista"/>
        <w:numPr>
          <w:ilvl w:val="0"/>
          <w:numId w:val="6"/>
        </w:numPr>
        <w:spacing w:line="24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Até que ponto esta decisão afetou a minha vida, neste caso, a minha saúde?</w:t>
      </w:r>
    </w:p>
    <w:p w14:paraId="31BE5450" w14:textId="77777777" w:rsidR="009F670F" w:rsidRPr="009F670F" w:rsidRDefault="009F670F" w:rsidP="009F670F">
      <w:pPr>
        <w:pStyle w:val="PargrafodaLista"/>
        <w:numPr>
          <w:ilvl w:val="0"/>
          <w:numId w:val="6"/>
        </w:numPr>
        <w:spacing w:line="24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Tomaria esta decisão novamente?</w:t>
      </w:r>
    </w:p>
    <w:p w14:paraId="6DB55CB3" w14:textId="77777777" w:rsidR="009F670F" w:rsidRPr="009F670F" w:rsidRDefault="009F670F" w:rsidP="009F670F">
      <w:pPr>
        <w:jc w:val="both"/>
        <w:rPr>
          <w:rFonts w:ascii="HurmeGeometricSans4 Light" w:hAnsi="HurmeGeometricSans4 Light" w:cs="Arial"/>
          <w:b/>
          <w:color w:val="000000" w:themeColor="text1"/>
          <w:sz w:val="20"/>
          <w:szCs w:val="20"/>
        </w:rPr>
      </w:pPr>
      <w:r w:rsidRPr="009F670F">
        <w:rPr>
          <w:rFonts w:ascii="HurmeGeometricSans4 Light" w:hAnsi="HurmeGeometricSans4 Light" w:cs="Arial"/>
          <w:b/>
          <w:color w:val="000000" w:themeColor="text1"/>
          <w:sz w:val="20"/>
          <w:szCs w:val="20"/>
        </w:rPr>
        <w:t>Pensa agora numa decisão que tiveste de tomar nas últimas duas semanas.</w:t>
      </w:r>
    </w:p>
    <w:p w14:paraId="61B21E7C" w14:textId="77777777" w:rsidR="009F670F" w:rsidRPr="009F670F" w:rsidRDefault="009F670F" w:rsidP="009F670F">
      <w:pPr>
        <w:pStyle w:val="PargrafodaLista"/>
        <w:numPr>
          <w:ilvl w:val="0"/>
          <w:numId w:val="7"/>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Qual foi essa decisão?</w:t>
      </w:r>
    </w:p>
    <w:sdt>
      <w:sdtPr>
        <w:rPr>
          <w:rFonts w:ascii="HurmeGeometricSans4 Light" w:hAnsi="HurmeGeometricSans4 Light" w:cs="Arial"/>
          <w:color w:val="000000" w:themeColor="text1"/>
          <w:sz w:val="20"/>
          <w:szCs w:val="20"/>
        </w:rPr>
        <w:id w:val="-1316017565"/>
        <w:placeholder>
          <w:docPart w:val="DefaultPlaceholder_1081868574"/>
        </w:placeholder>
        <w:showingPlcHdr/>
      </w:sdtPr>
      <w:sdtContent>
        <w:p w14:paraId="094864C6" w14:textId="2F624857" w:rsidR="009F670F" w:rsidRPr="009F670F" w:rsidRDefault="00B733E1" w:rsidP="00B733E1">
          <w:pPr>
            <w:pStyle w:val="PargrafodaLista"/>
            <w:pBdr>
              <w:top w:val="single" w:sz="4" w:space="1" w:color="auto"/>
              <w:left w:val="single" w:sz="4" w:space="4" w:color="auto"/>
              <w:bottom w:val="single" w:sz="4" w:space="0"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394EBEB8" w14:textId="77777777" w:rsidR="009F670F" w:rsidRPr="009F670F" w:rsidRDefault="009F670F" w:rsidP="00B733E1">
      <w:pPr>
        <w:pStyle w:val="PargrafodaLista"/>
        <w:pBdr>
          <w:top w:val="single" w:sz="4" w:space="1" w:color="auto"/>
          <w:left w:val="single" w:sz="4" w:space="4" w:color="auto"/>
          <w:bottom w:val="single" w:sz="4" w:space="0" w:color="auto"/>
          <w:right w:val="single" w:sz="4" w:space="4" w:color="auto"/>
        </w:pBdr>
        <w:jc w:val="both"/>
        <w:rPr>
          <w:rFonts w:ascii="HurmeGeometricSans4 Light" w:hAnsi="HurmeGeometricSans4 Light" w:cs="Arial"/>
          <w:color w:val="000000" w:themeColor="text1"/>
          <w:sz w:val="20"/>
          <w:szCs w:val="20"/>
        </w:rPr>
      </w:pPr>
    </w:p>
    <w:p w14:paraId="1CF77AED" w14:textId="77777777" w:rsidR="009F670F" w:rsidRPr="009F670F" w:rsidRDefault="009F670F" w:rsidP="00B733E1">
      <w:pPr>
        <w:pStyle w:val="PargrafodaLista"/>
        <w:pBdr>
          <w:top w:val="single" w:sz="4" w:space="1" w:color="auto"/>
          <w:left w:val="single" w:sz="4" w:space="4" w:color="auto"/>
          <w:bottom w:val="single" w:sz="4" w:space="0" w:color="auto"/>
          <w:right w:val="single" w:sz="4" w:space="4" w:color="auto"/>
        </w:pBdr>
        <w:jc w:val="both"/>
        <w:rPr>
          <w:rFonts w:ascii="HurmeGeometricSans4 Light" w:hAnsi="HurmeGeometricSans4 Light" w:cs="Arial"/>
          <w:color w:val="000000" w:themeColor="text1"/>
          <w:sz w:val="20"/>
          <w:szCs w:val="20"/>
        </w:rPr>
      </w:pPr>
    </w:p>
    <w:p w14:paraId="5D33A705" w14:textId="77777777" w:rsidR="009F670F" w:rsidRPr="009F670F" w:rsidRDefault="009F670F" w:rsidP="00B733E1">
      <w:pPr>
        <w:pStyle w:val="PargrafodaLista"/>
        <w:pBdr>
          <w:top w:val="single" w:sz="4" w:space="1" w:color="auto"/>
          <w:left w:val="single" w:sz="4" w:space="4" w:color="auto"/>
          <w:bottom w:val="single" w:sz="4" w:space="0" w:color="auto"/>
          <w:right w:val="single" w:sz="4" w:space="4" w:color="auto"/>
        </w:pBdr>
        <w:jc w:val="both"/>
        <w:rPr>
          <w:rFonts w:ascii="HurmeGeometricSans4 Light" w:hAnsi="HurmeGeometricSans4 Light" w:cs="Arial"/>
          <w:color w:val="000000" w:themeColor="text1"/>
          <w:sz w:val="20"/>
          <w:szCs w:val="20"/>
        </w:rPr>
      </w:pPr>
    </w:p>
    <w:p w14:paraId="219B4B40" w14:textId="77777777" w:rsidR="009F670F" w:rsidRPr="009F670F" w:rsidRDefault="009F670F" w:rsidP="009F670F">
      <w:pPr>
        <w:pStyle w:val="PargrafodaLista"/>
        <w:numPr>
          <w:ilvl w:val="0"/>
          <w:numId w:val="7"/>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 decisão que tomaste garantiu a tua saúde ou progresso?</w:t>
      </w:r>
    </w:p>
    <w:sdt>
      <w:sdtPr>
        <w:rPr>
          <w:rFonts w:ascii="HurmeGeometricSans4 Light" w:hAnsi="HurmeGeometricSans4 Light" w:cs="Arial"/>
          <w:color w:val="000000" w:themeColor="text1"/>
          <w:sz w:val="20"/>
          <w:szCs w:val="20"/>
        </w:rPr>
        <w:id w:val="264347309"/>
        <w:placeholder>
          <w:docPart w:val="DefaultPlaceholder_1081868574"/>
        </w:placeholder>
        <w:showingPlcHdr/>
      </w:sdtPr>
      <w:sdtContent>
        <w:p w14:paraId="5DA2A752" w14:textId="5C631B53" w:rsidR="009F670F" w:rsidRPr="009F670F" w:rsidRDefault="00B733E1"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43F9E329" w14:textId="77777777" w:rsidR="009F670F" w:rsidRPr="009F670F" w:rsidRDefault="009F670F"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648C64B9" w14:textId="77777777" w:rsidR="009F670F" w:rsidRPr="009F670F" w:rsidRDefault="009F670F"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7900FC53" w14:textId="77777777" w:rsidR="009F670F" w:rsidRPr="009F670F" w:rsidRDefault="009F670F" w:rsidP="009F670F">
      <w:pPr>
        <w:pStyle w:val="PargrafodaLista"/>
        <w:numPr>
          <w:ilvl w:val="0"/>
          <w:numId w:val="7"/>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 decisão exigiu que desenvolvesses um processo de tomada de decisão?</w:t>
      </w:r>
    </w:p>
    <w:p w14:paraId="35DCE44E" w14:textId="33B734E3" w:rsidR="009F670F" w:rsidRPr="009F670F" w:rsidRDefault="009F670F" w:rsidP="009F670F">
      <w:pPr>
        <w:ind w:left="720"/>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Sim </w:t>
      </w:r>
      <w:sdt>
        <w:sdtPr>
          <w:rPr>
            <w:rFonts w:ascii="HurmeGeometricSans4 Light" w:hAnsi="HurmeGeometricSans4 Light" w:cs="Arial"/>
            <w:color w:val="000000" w:themeColor="text1"/>
            <w:sz w:val="20"/>
            <w:szCs w:val="20"/>
          </w:rPr>
          <w:id w:val="-289748692"/>
          <w14:checkbox>
            <w14:checked w14:val="0"/>
            <w14:checkedState w14:val="2612" w14:font="MS Gothic"/>
            <w14:uncheckedState w14:val="2610" w14:font="MS Gothic"/>
          </w14:checkbox>
        </w:sdtPr>
        <w:sdtContent>
          <w:r w:rsidR="00B733E1">
            <w:rPr>
              <w:rFonts w:ascii="MS Gothic" w:eastAsia="MS Gothic" w:hAnsi="HurmeGeometricSans4 Light" w:cs="Arial" w:hint="eastAsia"/>
              <w:color w:val="000000" w:themeColor="text1"/>
              <w:sz w:val="20"/>
              <w:szCs w:val="20"/>
            </w:rPr>
            <w:t>☐</w:t>
          </w:r>
        </w:sdtContent>
      </w:sdt>
      <w:r w:rsidRPr="009F670F">
        <w:rPr>
          <w:rFonts w:ascii="HurmeGeometricSans4 Light" w:hAnsi="HurmeGeometricSans4 Light" w:cs="Arial"/>
          <w:color w:val="000000" w:themeColor="text1"/>
          <w:sz w:val="20"/>
          <w:szCs w:val="20"/>
        </w:rPr>
        <w:t xml:space="preserve"> Não </w:t>
      </w:r>
      <w:sdt>
        <w:sdtPr>
          <w:rPr>
            <w:rFonts w:ascii="HurmeGeometricSans4 Light" w:hAnsi="HurmeGeometricSans4 Light" w:cs="Arial"/>
            <w:color w:val="000000" w:themeColor="text1"/>
            <w:sz w:val="20"/>
            <w:szCs w:val="20"/>
          </w:rPr>
          <w:id w:val="1586650217"/>
          <w14:checkbox>
            <w14:checked w14:val="0"/>
            <w14:checkedState w14:val="2612" w14:font="MS Gothic"/>
            <w14:uncheckedState w14:val="2610" w14:font="MS Gothic"/>
          </w14:checkbox>
        </w:sdtPr>
        <w:sdtContent>
          <w:r w:rsidR="00B733E1">
            <w:rPr>
              <w:rFonts w:ascii="MS Gothic" w:eastAsia="MS Gothic" w:hAnsi="MS Gothic" w:cs="Arial" w:hint="eastAsia"/>
              <w:color w:val="000000" w:themeColor="text1"/>
              <w:sz w:val="20"/>
              <w:szCs w:val="20"/>
            </w:rPr>
            <w:t>☐</w:t>
          </w:r>
        </w:sdtContent>
      </w:sdt>
    </w:p>
    <w:p w14:paraId="762F4A64"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Explica um pouco, como foi: </w:t>
      </w:r>
    </w:p>
    <w:sdt>
      <w:sdtPr>
        <w:rPr>
          <w:rFonts w:ascii="HurmeGeometricSans4 Light" w:hAnsi="HurmeGeometricSans4 Light" w:cs="Arial"/>
          <w:color w:val="000000" w:themeColor="text1"/>
          <w:sz w:val="20"/>
          <w:szCs w:val="20"/>
        </w:rPr>
        <w:id w:val="-1373919830"/>
        <w:placeholder>
          <w:docPart w:val="DefaultPlaceholder_1081868574"/>
        </w:placeholder>
        <w:showingPlcHdr/>
      </w:sdtPr>
      <w:sdtContent>
        <w:p w14:paraId="0F45D82A" w14:textId="6C5CF089" w:rsidR="009F670F" w:rsidRPr="009F670F" w:rsidRDefault="00B733E1"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05828439" w14:textId="77777777" w:rsidR="009F670F" w:rsidRPr="009F670F" w:rsidRDefault="009F670F"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1C373079" w14:textId="77777777" w:rsidR="009F670F" w:rsidRPr="009F670F" w:rsidRDefault="009F670F"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0C4B661B" w14:textId="77777777" w:rsidR="007557E5" w:rsidRPr="007557E5" w:rsidRDefault="007557E5" w:rsidP="007557E5">
      <w:pPr>
        <w:jc w:val="both"/>
        <w:rPr>
          <w:rFonts w:ascii="HurmeGeometricSans4 Light" w:hAnsi="HurmeGeometricSans4 Light" w:cs="Arial"/>
          <w:color w:val="000000" w:themeColor="text1"/>
          <w:sz w:val="20"/>
          <w:szCs w:val="20"/>
        </w:rPr>
      </w:pPr>
    </w:p>
    <w:p w14:paraId="4398CC9C" w14:textId="77777777" w:rsidR="009F670F" w:rsidRPr="009F670F" w:rsidRDefault="009F670F" w:rsidP="009F670F">
      <w:pPr>
        <w:pStyle w:val="PargrafodaLista"/>
        <w:numPr>
          <w:ilvl w:val="0"/>
          <w:numId w:val="7"/>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Tomei a decisão sozinho/a ou partilhei ideias /recolhi opiniões de outros?</w:t>
      </w:r>
    </w:p>
    <w:sdt>
      <w:sdtPr>
        <w:rPr>
          <w:rFonts w:ascii="HurmeGeometricSans4 Light" w:hAnsi="HurmeGeometricSans4 Light" w:cs="Arial"/>
          <w:color w:val="000000" w:themeColor="text1"/>
          <w:sz w:val="20"/>
          <w:szCs w:val="20"/>
        </w:rPr>
        <w:id w:val="17429857"/>
        <w:placeholder>
          <w:docPart w:val="DefaultPlaceholder_1081868574"/>
        </w:placeholder>
        <w:showingPlcHdr/>
      </w:sdtPr>
      <w:sdtContent>
        <w:p w14:paraId="57EE5C5B" w14:textId="039F91FC" w:rsidR="009F670F" w:rsidRDefault="00B733E1"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6E59E72C" w14:textId="77777777" w:rsidR="007557E5" w:rsidRPr="009F670F" w:rsidRDefault="007557E5"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0A067434" w14:textId="77777777" w:rsidR="009F670F" w:rsidRPr="009F670F" w:rsidRDefault="009F670F"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34A4B40D" w14:textId="77777777" w:rsidR="007557E5" w:rsidRPr="007557E5" w:rsidRDefault="007557E5" w:rsidP="007557E5">
      <w:pPr>
        <w:jc w:val="both"/>
        <w:rPr>
          <w:rFonts w:ascii="HurmeGeometricSans4 Light" w:hAnsi="HurmeGeometricSans4 Light" w:cs="Arial"/>
          <w:color w:val="000000" w:themeColor="text1"/>
          <w:sz w:val="20"/>
          <w:szCs w:val="20"/>
        </w:rPr>
      </w:pPr>
    </w:p>
    <w:p w14:paraId="2D9C234D" w14:textId="77777777" w:rsidR="009F670F" w:rsidRPr="009F670F" w:rsidRDefault="009F670F" w:rsidP="009F670F">
      <w:pPr>
        <w:pStyle w:val="PargrafodaLista"/>
        <w:numPr>
          <w:ilvl w:val="0"/>
          <w:numId w:val="7"/>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Que consequências teve essa decisão para a minha vida?</w:t>
      </w:r>
    </w:p>
    <w:sdt>
      <w:sdtPr>
        <w:rPr>
          <w:rFonts w:ascii="HurmeGeometricSans4 Light" w:hAnsi="HurmeGeometricSans4 Light" w:cs="Arial"/>
          <w:color w:val="000000" w:themeColor="text1"/>
          <w:sz w:val="20"/>
          <w:szCs w:val="20"/>
        </w:rPr>
        <w:id w:val="546966948"/>
        <w:placeholder>
          <w:docPart w:val="DefaultPlaceholder_1081868574"/>
        </w:placeholder>
        <w:showingPlcHdr/>
      </w:sdtPr>
      <w:sdtContent>
        <w:p w14:paraId="5A030CE0" w14:textId="510525D5" w:rsidR="009F670F" w:rsidRPr="009F670F" w:rsidRDefault="00B733E1" w:rsidP="009F670F">
          <w:pPr>
            <w:pBdr>
              <w:top w:val="single" w:sz="4" w:space="1" w:color="auto"/>
              <w:left w:val="single" w:sz="4" w:space="4" w:color="auto"/>
              <w:bottom w:val="single" w:sz="4" w:space="1" w:color="auto"/>
              <w:right w:val="single" w:sz="4" w:space="4" w:color="auto"/>
            </w:pBdr>
            <w:ind w:left="567"/>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4211C74A" w14:textId="77777777" w:rsidR="009F670F" w:rsidRPr="009F670F" w:rsidRDefault="009F670F" w:rsidP="009F670F">
      <w:pPr>
        <w:pBdr>
          <w:top w:val="single" w:sz="4" w:space="1" w:color="auto"/>
          <w:left w:val="single" w:sz="4" w:space="4" w:color="auto"/>
          <w:bottom w:val="single" w:sz="4" w:space="1" w:color="auto"/>
          <w:right w:val="single" w:sz="4" w:space="4" w:color="auto"/>
        </w:pBdr>
        <w:ind w:left="567"/>
        <w:jc w:val="both"/>
        <w:rPr>
          <w:rFonts w:ascii="HurmeGeometricSans4 Light" w:hAnsi="HurmeGeometricSans4 Light" w:cs="Arial"/>
          <w:color w:val="000000" w:themeColor="text1"/>
          <w:sz w:val="20"/>
          <w:szCs w:val="20"/>
        </w:rPr>
      </w:pPr>
    </w:p>
    <w:p w14:paraId="3F173A86" w14:textId="77777777" w:rsidR="009F670F" w:rsidRPr="009F670F" w:rsidRDefault="009F670F" w:rsidP="009F670F">
      <w:pPr>
        <w:pBdr>
          <w:top w:val="single" w:sz="4" w:space="1" w:color="auto"/>
          <w:left w:val="single" w:sz="4" w:space="4" w:color="auto"/>
          <w:bottom w:val="single" w:sz="4" w:space="1" w:color="auto"/>
          <w:right w:val="single" w:sz="4" w:space="4" w:color="auto"/>
        </w:pBdr>
        <w:ind w:left="567"/>
        <w:jc w:val="both"/>
        <w:rPr>
          <w:rFonts w:ascii="HurmeGeometricSans4 Light" w:hAnsi="HurmeGeometricSans4 Light" w:cs="Arial"/>
          <w:color w:val="000000" w:themeColor="text1"/>
          <w:sz w:val="20"/>
          <w:szCs w:val="20"/>
        </w:rPr>
      </w:pPr>
    </w:p>
    <w:p w14:paraId="792CFBF2"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A verdade é que </w:t>
      </w:r>
      <w:r w:rsidRPr="009F670F">
        <w:rPr>
          <w:rFonts w:ascii="HurmeGeometricSans4 Light" w:hAnsi="HurmeGeometricSans4 Light" w:cs="Arial"/>
          <w:b/>
          <w:color w:val="538135" w:themeColor="accent6" w:themeShade="BF"/>
          <w:sz w:val="20"/>
          <w:szCs w:val="20"/>
        </w:rPr>
        <w:t>decidir em</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b/>
          <w:color w:val="538135" w:themeColor="accent6" w:themeShade="BF"/>
          <w:sz w:val="20"/>
          <w:szCs w:val="20"/>
        </w:rPr>
        <w:t>Alta Definição</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 xml:space="preserve">sobre os estudos a seguir, no próximo ano, exige um processo de decisão, que passa por: </w:t>
      </w:r>
    </w:p>
    <w:p w14:paraId="4DCA67E0" w14:textId="77777777" w:rsidR="009F670F" w:rsidRPr="009F670F" w:rsidRDefault="009F670F" w:rsidP="009F670F">
      <w:pPr>
        <w:pStyle w:val="PargrafodaLista"/>
        <w:numPr>
          <w:ilvl w:val="0"/>
          <w:numId w:val="4"/>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Identificar a decisão em causa</w:t>
      </w:r>
    </w:p>
    <w:p w14:paraId="68FFEB0B" w14:textId="77777777" w:rsidR="009F670F" w:rsidRPr="009F670F" w:rsidRDefault="009F670F" w:rsidP="009F670F">
      <w:pPr>
        <w:pStyle w:val="PargrafodaLista"/>
        <w:numPr>
          <w:ilvl w:val="0"/>
          <w:numId w:val="4"/>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Explorar e conhecer a fundo várias opções</w:t>
      </w:r>
    </w:p>
    <w:p w14:paraId="3CE8E9B3" w14:textId="77777777" w:rsidR="009F670F" w:rsidRPr="009F670F" w:rsidRDefault="009F670F" w:rsidP="009F670F">
      <w:pPr>
        <w:pStyle w:val="PargrafodaLista"/>
        <w:numPr>
          <w:ilvl w:val="0"/>
          <w:numId w:val="4"/>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Listar consequências positivas e negativas para cada opção</w:t>
      </w:r>
    </w:p>
    <w:p w14:paraId="4E5A56A9" w14:textId="77777777" w:rsidR="009F670F" w:rsidRPr="009F670F" w:rsidRDefault="009F670F" w:rsidP="009F670F">
      <w:pPr>
        <w:pStyle w:val="PargrafodaLista"/>
        <w:numPr>
          <w:ilvl w:val="0"/>
          <w:numId w:val="4"/>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Decidir</w:t>
      </w:r>
    </w:p>
    <w:p w14:paraId="7ABB7B0A" w14:textId="77777777" w:rsidR="009F670F" w:rsidRPr="009F670F" w:rsidRDefault="009F670F" w:rsidP="009F670F">
      <w:pPr>
        <w:pStyle w:val="PargrafodaLista"/>
        <w:numPr>
          <w:ilvl w:val="0"/>
          <w:numId w:val="4"/>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Refletir na decisão</w:t>
      </w:r>
    </w:p>
    <w:p w14:paraId="056C332F" w14:textId="77777777" w:rsidR="009F670F" w:rsidRPr="007557E5" w:rsidRDefault="009F670F" w:rsidP="007557E5">
      <w:pPr>
        <w:ind w:left="360"/>
        <w:jc w:val="both"/>
        <w:rPr>
          <w:rFonts w:ascii="HurmeGeometricSans4 Light" w:hAnsi="HurmeGeometricSans4 Light" w:cs="Arial"/>
          <w:b/>
          <w:color w:val="33CCCC"/>
          <w:sz w:val="20"/>
          <w:szCs w:val="20"/>
        </w:rPr>
      </w:pPr>
      <w:r w:rsidRPr="009F670F">
        <w:rPr>
          <w:rFonts w:ascii="HurmeGeometricSans4 Light" w:hAnsi="HurmeGeometricSans4 Light" w:cs="Arial"/>
          <w:color w:val="000000" w:themeColor="text1"/>
          <w:sz w:val="20"/>
          <w:szCs w:val="20"/>
        </w:rPr>
        <w:t xml:space="preserve">Em que ponto te encontras deste processo? </w:t>
      </w:r>
      <w:r w:rsidRPr="009F670F">
        <w:rPr>
          <w:rFonts w:ascii="HurmeGeometricSans4 Light" w:hAnsi="HurmeGeometricSans4 Light" w:cs="Arial"/>
          <w:b/>
          <w:color w:val="000000" w:themeColor="text1"/>
          <w:sz w:val="20"/>
          <w:szCs w:val="20"/>
        </w:rPr>
        <w:t>Tem confiança em ti</w:t>
      </w:r>
      <w:r w:rsidRPr="009F670F">
        <w:rPr>
          <w:rFonts w:ascii="HurmeGeometricSans4 Light" w:hAnsi="HurmeGeometricSans4 Light" w:cs="Arial"/>
          <w:color w:val="000000" w:themeColor="text1"/>
          <w:sz w:val="20"/>
          <w:szCs w:val="20"/>
        </w:rPr>
        <w:t xml:space="preserve">, procura avançar na definição da tua </w:t>
      </w:r>
      <w:r w:rsidRPr="009F670F">
        <w:rPr>
          <w:rFonts w:ascii="HurmeGeometricSans4 Light" w:hAnsi="HurmeGeometricSans4 Light" w:cs="Arial"/>
          <w:b/>
          <w:color w:val="538135" w:themeColor="accent6" w:themeShade="BF"/>
          <w:sz w:val="20"/>
          <w:szCs w:val="20"/>
        </w:rPr>
        <w:t>Carreira, em modo de Alta Definição!</w:t>
      </w:r>
    </w:p>
    <w:p w14:paraId="22F451FD" w14:textId="77777777" w:rsidR="009F670F" w:rsidRPr="009F670F" w:rsidRDefault="009F670F" w:rsidP="009F670F">
      <w:pPr>
        <w:pStyle w:val="PargrafodaLista"/>
        <w:numPr>
          <w:ilvl w:val="0"/>
          <w:numId w:val="8"/>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Que decisão tenho de tomar no final este ano letivo?</w:t>
      </w:r>
    </w:p>
    <w:sdt>
      <w:sdtPr>
        <w:rPr>
          <w:rFonts w:ascii="HurmeGeometricSans4 Light" w:hAnsi="HurmeGeometricSans4 Light" w:cs="Arial"/>
          <w:color w:val="000000" w:themeColor="text1"/>
          <w:sz w:val="20"/>
          <w:szCs w:val="20"/>
        </w:rPr>
        <w:id w:val="-1268462457"/>
        <w:placeholder>
          <w:docPart w:val="DefaultPlaceholder_1081868574"/>
        </w:placeholder>
        <w:showingPlcHdr/>
      </w:sdtPr>
      <w:sdtContent>
        <w:p w14:paraId="11FA2E6E" w14:textId="590CA086" w:rsidR="009F670F" w:rsidRPr="009F670F" w:rsidRDefault="00B733E1"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45D3EB6E" w14:textId="77777777" w:rsidR="009F670F" w:rsidRPr="009F670F" w:rsidRDefault="009F670F"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6DFBC103" w14:textId="77777777" w:rsidR="009F670F" w:rsidRPr="009F670F" w:rsidRDefault="009F670F"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6E287910" w14:textId="77777777" w:rsidR="009F670F" w:rsidRPr="009F670F" w:rsidRDefault="009F670F" w:rsidP="009F670F">
      <w:pPr>
        <w:pStyle w:val="PargrafodaLista"/>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21B94716" w14:textId="77777777" w:rsidR="009F670F" w:rsidRPr="009F670F" w:rsidRDefault="009F670F" w:rsidP="009F670F">
      <w:pPr>
        <w:pStyle w:val="PargrafodaLista"/>
        <w:numPr>
          <w:ilvl w:val="0"/>
          <w:numId w:val="8"/>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Que opções me parecem mais viáveis (mais gosto, e ao mesmo tempo, são realistas)?</w:t>
      </w:r>
    </w:p>
    <w:p w14:paraId="5BE8DC99" w14:textId="644D5351" w:rsidR="009F670F" w:rsidRPr="009F670F" w:rsidRDefault="009F670F" w:rsidP="007557E5">
      <w:pPr>
        <w:pStyle w:val="PargrafodaLista"/>
        <w:pBdr>
          <w:top w:val="single" w:sz="4" w:space="1" w:color="auto"/>
          <w:left w:val="single" w:sz="4" w:space="4" w:color="auto"/>
          <w:bottom w:val="single" w:sz="4" w:space="1" w:color="auto"/>
          <w:right w:val="single" w:sz="4" w:space="4" w:color="auto"/>
        </w:pBdr>
        <w:spacing w:line="36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1-</w:t>
      </w:r>
      <w:sdt>
        <w:sdtPr>
          <w:rPr>
            <w:rFonts w:ascii="HurmeGeometricSans4 Light" w:hAnsi="HurmeGeometricSans4 Light" w:cs="Arial"/>
            <w:color w:val="000000" w:themeColor="text1"/>
            <w:sz w:val="20"/>
            <w:szCs w:val="20"/>
          </w:rPr>
          <w:id w:val="104317766"/>
          <w:placeholder>
            <w:docPart w:val="DefaultPlaceholder_1081868574"/>
          </w:placeholder>
          <w:showingPlcHdr/>
        </w:sdtPr>
        <w:sdtContent>
          <w:r w:rsidR="00B733E1" w:rsidRPr="003E0D39">
            <w:rPr>
              <w:rStyle w:val="TextodoMarcadordePosio"/>
            </w:rPr>
            <w:t>Clique aqui para introduzir texto.</w:t>
          </w:r>
        </w:sdtContent>
      </w:sdt>
    </w:p>
    <w:p w14:paraId="0F63CFF9" w14:textId="21585887" w:rsidR="009F670F" w:rsidRPr="009F670F" w:rsidRDefault="009F670F" w:rsidP="007557E5">
      <w:pPr>
        <w:pStyle w:val="PargrafodaLista"/>
        <w:pBdr>
          <w:top w:val="single" w:sz="4" w:space="1" w:color="auto"/>
          <w:left w:val="single" w:sz="4" w:space="4" w:color="auto"/>
          <w:bottom w:val="single" w:sz="4" w:space="1" w:color="auto"/>
          <w:right w:val="single" w:sz="4" w:space="4" w:color="auto"/>
        </w:pBdr>
        <w:spacing w:line="36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2-</w:t>
      </w:r>
      <w:sdt>
        <w:sdtPr>
          <w:rPr>
            <w:rFonts w:ascii="HurmeGeometricSans4 Light" w:hAnsi="HurmeGeometricSans4 Light" w:cs="Arial"/>
            <w:color w:val="000000" w:themeColor="text1"/>
            <w:sz w:val="20"/>
            <w:szCs w:val="20"/>
          </w:rPr>
          <w:id w:val="-382176051"/>
          <w:placeholder>
            <w:docPart w:val="DefaultPlaceholder_1081868574"/>
          </w:placeholder>
          <w:showingPlcHdr/>
        </w:sdtPr>
        <w:sdtContent>
          <w:r w:rsidR="00B733E1" w:rsidRPr="003E0D39">
            <w:rPr>
              <w:rStyle w:val="TextodoMarcadordePosio"/>
            </w:rPr>
            <w:t>Clique aqui para introduzir texto.</w:t>
          </w:r>
        </w:sdtContent>
      </w:sdt>
    </w:p>
    <w:p w14:paraId="032E36A3" w14:textId="206B2DE6" w:rsidR="009F670F" w:rsidRPr="009F670F" w:rsidRDefault="009F670F" w:rsidP="007557E5">
      <w:pPr>
        <w:pStyle w:val="PargrafodaLista"/>
        <w:pBdr>
          <w:top w:val="single" w:sz="4" w:space="1" w:color="auto"/>
          <w:left w:val="single" w:sz="4" w:space="4" w:color="auto"/>
          <w:bottom w:val="single" w:sz="4" w:space="1" w:color="auto"/>
          <w:right w:val="single" w:sz="4" w:space="4" w:color="auto"/>
        </w:pBdr>
        <w:spacing w:line="36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3-</w:t>
      </w:r>
      <w:sdt>
        <w:sdtPr>
          <w:rPr>
            <w:rFonts w:ascii="HurmeGeometricSans4 Light" w:hAnsi="HurmeGeometricSans4 Light" w:cs="Arial"/>
            <w:color w:val="000000" w:themeColor="text1"/>
            <w:sz w:val="20"/>
            <w:szCs w:val="20"/>
          </w:rPr>
          <w:id w:val="-1492330427"/>
          <w:placeholder>
            <w:docPart w:val="DefaultPlaceholder_1081868574"/>
          </w:placeholder>
          <w:showingPlcHdr/>
        </w:sdtPr>
        <w:sdtContent>
          <w:r w:rsidR="00B733E1" w:rsidRPr="003E0D39">
            <w:rPr>
              <w:rStyle w:val="TextodoMarcadordePosio"/>
            </w:rPr>
            <w:t>Clique aqui para introduzir texto.</w:t>
          </w:r>
        </w:sdtContent>
      </w:sdt>
    </w:p>
    <w:p w14:paraId="1EF2C104" w14:textId="39D005AF" w:rsidR="009F670F" w:rsidRPr="009F670F" w:rsidRDefault="009F670F" w:rsidP="007557E5">
      <w:pPr>
        <w:pStyle w:val="PargrafodaLista"/>
        <w:pBdr>
          <w:top w:val="single" w:sz="4" w:space="1" w:color="auto"/>
          <w:left w:val="single" w:sz="4" w:space="4" w:color="auto"/>
          <w:bottom w:val="single" w:sz="4" w:space="1" w:color="auto"/>
          <w:right w:val="single" w:sz="4" w:space="4" w:color="auto"/>
        </w:pBdr>
        <w:spacing w:line="36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4-</w:t>
      </w:r>
      <w:sdt>
        <w:sdtPr>
          <w:rPr>
            <w:rFonts w:ascii="HurmeGeometricSans4 Light" w:hAnsi="HurmeGeometricSans4 Light" w:cs="Arial"/>
            <w:color w:val="000000" w:themeColor="text1"/>
            <w:sz w:val="20"/>
            <w:szCs w:val="20"/>
          </w:rPr>
          <w:id w:val="-1192068963"/>
          <w:placeholder>
            <w:docPart w:val="DefaultPlaceholder_1081868574"/>
          </w:placeholder>
          <w:showingPlcHdr/>
        </w:sdtPr>
        <w:sdtContent>
          <w:r w:rsidR="00B733E1" w:rsidRPr="003E0D39">
            <w:rPr>
              <w:rStyle w:val="TextodoMarcadordePosio"/>
            </w:rPr>
            <w:t>Clique aqui para introduzir texto.</w:t>
          </w:r>
        </w:sdtContent>
      </w:sdt>
    </w:p>
    <w:p w14:paraId="61E379F7" w14:textId="6F0B7FEA" w:rsidR="009F670F" w:rsidRPr="009F670F" w:rsidRDefault="009F670F" w:rsidP="007557E5">
      <w:pPr>
        <w:pStyle w:val="PargrafodaLista"/>
        <w:pBdr>
          <w:top w:val="single" w:sz="4" w:space="1" w:color="auto"/>
          <w:left w:val="single" w:sz="4" w:space="4" w:color="auto"/>
          <w:bottom w:val="single" w:sz="4" w:space="1" w:color="auto"/>
          <w:right w:val="single" w:sz="4" w:space="4" w:color="auto"/>
        </w:pBdr>
        <w:spacing w:line="360" w:lineRule="auto"/>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5</w:t>
      </w:r>
      <w:r>
        <w:rPr>
          <w:rFonts w:ascii="HurmeGeometricSans4 Light" w:hAnsi="HurmeGeometricSans4 Light" w:cs="Arial"/>
          <w:color w:val="000000" w:themeColor="text1"/>
          <w:sz w:val="20"/>
          <w:szCs w:val="20"/>
        </w:rPr>
        <w:t>-</w:t>
      </w:r>
      <w:sdt>
        <w:sdtPr>
          <w:rPr>
            <w:rFonts w:ascii="HurmeGeometricSans4 Light" w:hAnsi="HurmeGeometricSans4 Light" w:cs="Arial"/>
            <w:color w:val="000000" w:themeColor="text1"/>
            <w:sz w:val="20"/>
            <w:szCs w:val="20"/>
          </w:rPr>
          <w:id w:val="1859617135"/>
          <w:placeholder>
            <w:docPart w:val="DefaultPlaceholder_1081868574"/>
          </w:placeholder>
          <w:showingPlcHdr/>
        </w:sdtPr>
        <w:sdtContent>
          <w:r w:rsidR="00B733E1" w:rsidRPr="003E0D39">
            <w:rPr>
              <w:rStyle w:val="TextodoMarcadordePosio"/>
            </w:rPr>
            <w:t>Clique aqui para introduzir texto.</w:t>
          </w:r>
        </w:sdtContent>
      </w:sdt>
    </w:p>
    <w:p w14:paraId="61C64539" w14:textId="77777777" w:rsidR="00DF21F7" w:rsidRPr="009F670F" w:rsidRDefault="00DF21F7" w:rsidP="009F670F">
      <w:pPr>
        <w:jc w:val="both"/>
        <w:rPr>
          <w:rFonts w:ascii="HurmeGeometricSans4 Light" w:hAnsi="HurmeGeometricSans4 Light" w:cs="Arial"/>
          <w:color w:val="000000" w:themeColor="text1"/>
          <w:sz w:val="20"/>
          <w:szCs w:val="20"/>
        </w:rPr>
      </w:pPr>
    </w:p>
    <w:p w14:paraId="0E5A8309" w14:textId="77777777" w:rsidR="009F670F" w:rsidRPr="009F670F" w:rsidRDefault="009F670F" w:rsidP="009F670F">
      <w:pPr>
        <w:pStyle w:val="PargrafodaLista"/>
        <w:numPr>
          <w:ilvl w:val="0"/>
          <w:numId w:val="8"/>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Explica a ti próprio(a), como foi chegar até estes resultados, que passos deste e podes explicar aos outros: </w:t>
      </w:r>
    </w:p>
    <w:sdt>
      <w:sdtPr>
        <w:rPr>
          <w:rFonts w:ascii="HurmeGeometricSans4 Light" w:hAnsi="HurmeGeometricSans4 Light" w:cs="Arial"/>
          <w:color w:val="000000" w:themeColor="text1"/>
          <w:sz w:val="20"/>
          <w:szCs w:val="20"/>
        </w:rPr>
        <w:id w:val="-1066493767"/>
        <w:placeholder>
          <w:docPart w:val="DefaultPlaceholder_1081868574"/>
        </w:placeholder>
        <w:showingPlcHdr/>
      </w:sdtPr>
      <w:sdtContent>
        <w:p w14:paraId="4161B641" w14:textId="3237666C" w:rsidR="009F670F" w:rsidRPr="009F670F" w:rsidRDefault="00B733E1" w:rsidP="007557E5">
          <w:pPr>
            <w:pBdr>
              <w:top w:val="single" w:sz="4" w:space="1" w:color="auto"/>
              <w:left w:val="single" w:sz="4" w:space="0" w:color="auto"/>
              <w:bottom w:val="single" w:sz="4" w:space="1"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5C99A81D" w14:textId="77777777" w:rsidR="009F670F" w:rsidRPr="009F670F" w:rsidRDefault="009F670F" w:rsidP="007557E5">
      <w:pPr>
        <w:pBdr>
          <w:top w:val="single" w:sz="4" w:space="1" w:color="auto"/>
          <w:left w:val="single" w:sz="4" w:space="0"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0DD34BD6" w14:textId="77777777" w:rsidR="009F670F" w:rsidRPr="009F670F" w:rsidRDefault="009F670F" w:rsidP="007557E5">
      <w:pPr>
        <w:pBdr>
          <w:top w:val="single" w:sz="4" w:space="1" w:color="auto"/>
          <w:left w:val="single" w:sz="4" w:space="0"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3E7D5EDF" w14:textId="77777777" w:rsidR="009F670F" w:rsidRPr="009F670F" w:rsidRDefault="009F670F" w:rsidP="007557E5">
      <w:pPr>
        <w:pBdr>
          <w:top w:val="single" w:sz="4" w:space="1" w:color="auto"/>
          <w:left w:val="single" w:sz="4" w:space="0"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6AAD5BDD" w14:textId="77777777" w:rsidR="009F670F" w:rsidRPr="009F670F" w:rsidRDefault="009F670F" w:rsidP="007557E5">
      <w:pPr>
        <w:pStyle w:val="PargrafodaLista"/>
        <w:numPr>
          <w:ilvl w:val="0"/>
          <w:numId w:val="8"/>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Em que medida consultaste outros para explorar e chegar até estas opções listadas?  </w:t>
      </w:r>
    </w:p>
    <w:sdt>
      <w:sdtPr>
        <w:rPr>
          <w:rFonts w:ascii="HurmeGeometricSans4 Light" w:hAnsi="HurmeGeometricSans4 Light" w:cs="Arial"/>
          <w:color w:val="000000" w:themeColor="text1"/>
          <w:sz w:val="20"/>
          <w:szCs w:val="20"/>
        </w:rPr>
        <w:id w:val="1954585353"/>
        <w:placeholder>
          <w:docPart w:val="DefaultPlaceholder_1081868574"/>
        </w:placeholder>
        <w:showingPlcHdr/>
      </w:sdtPr>
      <w:sdtContent>
        <w:p w14:paraId="17AA18BC" w14:textId="0A70469D" w:rsidR="009F670F" w:rsidRPr="009F670F" w:rsidRDefault="00B733E1" w:rsidP="009F670F">
          <w:pPr>
            <w:pStyle w:val="PargrafodaLista"/>
            <w:pBdr>
              <w:top w:val="single" w:sz="4" w:space="1" w:color="auto"/>
              <w:left w:val="single" w:sz="4" w:space="4" w:color="auto"/>
              <w:bottom w:val="single" w:sz="4" w:space="1" w:color="auto"/>
              <w:right w:val="single" w:sz="4" w:space="4" w:color="auto"/>
            </w:pBdr>
            <w:ind w:left="0"/>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7383A9E7" w14:textId="77777777" w:rsidR="009F670F" w:rsidRPr="009F670F" w:rsidRDefault="009F670F"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1D19F94F" w14:textId="77777777" w:rsidR="009F670F" w:rsidRPr="009F670F" w:rsidRDefault="009F670F"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087DFEE1" w14:textId="77777777" w:rsidR="009F670F" w:rsidRPr="009F670F" w:rsidRDefault="009F670F" w:rsidP="007557E5">
      <w:pPr>
        <w:pStyle w:val="PargrafodaLista"/>
        <w:numPr>
          <w:ilvl w:val="0"/>
          <w:numId w:val="8"/>
        </w:num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Que consequências pode ter esta decisão para a tua vida?</w:t>
      </w:r>
    </w:p>
    <w:sdt>
      <w:sdtPr>
        <w:rPr>
          <w:rFonts w:ascii="HurmeGeometricSans4 Light" w:hAnsi="HurmeGeometricSans4 Light" w:cs="Arial"/>
          <w:color w:val="000000" w:themeColor="text1"/>
          <w:sz w:val="20"/>
          <w:szCs w:val="20"/>
        </w:rPr>
        <w:id w:val="1007637516"/>
        <w:placeholder>
          <w:docPart w:val="DefaultPlaceholder_1081868574"/>
        </w:placeholder>
        <w:showingPlcHdr/>
      </w:sdtPr>
      <w:sdtContent>
        <w:p w14:paraId="64A7B389" w14:textId="4CDB62CA" w:rsidR="009F670F" w:rsidRPr="009F670F" w:rsidRDefault="00B733E1"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r w:rsidRPr="003E0D39">
            <w:rPr>
              <w:rStyle w:val="TextodoMarcadordePosio"/>
            </w:rPr>
            <w:t>Clique aqui para introduzir texto.</w:t>
          </w:r>
        </w:p>
      </w:sdtContent>
    </w:sdt>
    <w:p w14:paraId="109F78A5" w14:textId="77777777" w:rsidR="009F670F" w:rsidRPr="009F670F" w:rsidRDefault="009F670F"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7D633209" w14:textId="77777777" w:rsidR="009F670F" w:rsidRPr="009F670F" w:rsidRDefault="009F670F" w:rsidP="009F670F">
      <w:pPr>
        <w:pBdr>
          <w:top w:val="single" w:sz="4" w:space="1" w:color="auto"/>
          <w:left w:val="single" w:sz="4" w:space="4" w:color="auto"/>
          <w:bottom w:val="single" w:sz="4" w:space="1" w:color="auto"/>
          <w:right w:val="single" w:sz="4" w:space="4" w:color="auto"/>
        </w:pBdr>
        <w:jc w:val="both"/>
        <w:rPr>
          <w:rFonts w:ascii="HurmeGeometricSans4 Light" w:hAnsi="HurmeGeometricSans4 Light" w:cs="Arial"/>
          <w:color w:val="000000" w:themeColor="text1"/>
          <w:sz w:val="20"/>
          <w:szCs w:val="20"/>
        </w:rPr>
      </w:pPr>
    </w:p>
    <w:p w14:paraId="61838305" w14:textId="77777777" w:rsidR="009F670F" w:rsidRPr="009F670F" w:rsidRDefault="009F670F" w:rsidP="009F670F">
      <w:pPr>
        <w:ind w:left="360"/>
        <w:jc w:val="both"/>
        <w:rPr>
          <w:rFonts w:ascii="HurmeGeometricSans4 Light" w:hAnsi="HurmeGeometricSans4 Light" w:cs="Arial"/>
          <w:color w:val="000000" w:themeColor="text1"/>
          <w:sz w:val="20"/>
          <w:szCs w:val="20"/>
        </w:rPr>
      </w:pPr>
    </w:p>
    <w:p w14:paraId="0D464B7C" w14:textId="77777777" w:rsidR="009F670F" w:rsidRPr="009F670F" w:rsidRDefault="009F670F" w:rsidP="009F670F">
      <w:pPr>
        <w:jc w:val="both"/>
        <w:rPr>
          <w:rFonts w:ascii="HurmeGeometricSans4 Light" w:hAnsi="HurmeGeometricSans4 Light" w:cs="Arial"/>
          <w:color w:val="000000" w:themeColor="text1"/>
          <w:sz w:val="20"/>
          <w:szCs w:val="20"/>
        </w:rPr>
      </w:pPr>
    </w:p>
    <w:p w14:paraId="5CCA8067" w14:textId="77777777" w:rsidR="009F670F" w:rsidRPr="009F670F" w:rsidRDefault="009F670F" w:rsidP="009F670F">
      <w:pPr>
        <w:shd w:val="clear" w:color="auto" w:fill="A8D08D" w:themeFill="accent6" w:themeFillTint="99"/>
        <w:spacing w:after="0"/>
        <w:jc w:val="both"/>
        <w:rPr>
          <w:rFonts w:ascii="HurmeGeometricSans4 Light" w:hAnsi="HurmeGeometricSans4 Light" w:cs="Arial"/>
          <w:b/>
          <w:color w:val="FFFFFF" w:themeColor="background1"/>
        </w:rPr>
      </w:pPr>
      <w:r w:rsidRPr="009F670F">
        <w:rPr>
          <w:rFonts w:ascii="HurmeGeometricSans4 Light" w:hAnsi="HurmeGeometricSans4 Light" w:cs="Arial"/>
          <w:b/>
          <w:color w:val="FFFFFF" w:themeColor="background1"/>
        </w:rPr>
        <w:t>ATIVIDADE 2 – Explorar à volta para decidir em Alta Definição</w:t>
      </w:r>
    </w:p>
    <w:p w14:paraId="5FACDDA3" w14:textId="77777777" w:rsidR="009F670F" w:rsidRPr="009F670F" w:rsidRDefault="009F670F" w:rsidP="009F670F">
      <w:pPr>
        <w:jc w:val="both"/>
        <w:rPr>
          <w:rFonts w:ascii="HurmeGeometricSans4 Light" w:hAnsi="HurmeGeometricSans4 Light" w:cs="Arial"/>
          <w:color w:val="000000" w:themeColor="text1"/>
          <w:sz w:val="20"/>
          <w:szCs w:val="20"/>
        </w:rPr>
      </w:pPr>
    </w:p>
    <w:p w14:paraId="05BF977A"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Pensa e diz comigo:</w:t>
      </w:r>
    </w:p>
    <w:p w14:paraId="2222CDF5"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“Eu consigo explorar o que existe para estudar na minha escola, na minha comunidade e até para além disso! Como? Vem comigo, eu mostro-te, vamos para </w:t>
      </w:r>
      <w:r w:rsidRPr="009F670F">
        <w:rPr>
          <w:rFonts w:ascii="HurmeGeometricSans4 Light" w:hAnsi="HurmeGeometricSans4 Light" w:cs="Arial"/>
          <w:b/>
          <w:color w:val="538135" w:themeColor="accent6" w:themeShade="BF"/>
          <w:sz w:val="20"/>
          <w:szCs w:val="20"/>
        </w:rPr>
        <w:t>Alta Definição!”</w:t>
      </w:r>
    </w:p>
    <w:p w14:paraId="2C43F10B" w14:textId="77777777" w:rsidR="009F670F" w:rsidRPr="009F670F" w:rsidRDefault="009F670F" w:rsidP="009F670F">
      <w:pPr>
        <w:jc w:val="both"/>
        <w:rPr>
          <w:rFonts w:ascii="HurmeGeometricSans4 Light" w:hAnsi="HurmeGeometricSans4 Light" w:cs="Arial"/>
          <w:color w:val="000000" w:themeColor="text1"/>
          <w:sz w:val="20"/>
          <w:szCs w:val="20"/>
        </w:rPr>
      </w:pPr>
    </w:p>
    <w:p w14:paraId="4582FFF3"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Procura realizar uma exploração do que existe para estudar perto de ti e em redor, até a nível nacional, utilizando as ligações úteis, oferecidas pelo teu/tua psicólogo/a escolar. </w:t>
      </w:r>
    </w:p>
    <w:p w14:paraId="4DA1D5A8"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Escolhe uma página ou portal da internet que te permita conhecer como está estruturado o sistema educativo a partir do 9º ano, e que tipo de cursos do ensino secundário existem. O mesmo procedimento pode ser realizado por alunos do ensino secundário, mas em relação aos estudos pós-secundários, ou aos empregos. Anota o que te chamou a atenção. </w:t>
      </w:r>
    </w:p>
    <w:p w14:paraId="548E79B4"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Identifica o tipo de cursos (ou de empregos, se for o caso) que mais te interessam e aponta o que encontraste numa folha de papel.</w:t>
      </w:r>
    </w:p>
    <w:p w14:paraId="78DFC8E7"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Procura agora aprofundar mais informação sobre estes tipos de cursos/empregos que mais te interessam: que opções de escolha tens, como são os planos de estudo, em que escolas existem, como podes frequentá-los, o que deves fazer? Com que profissões se relacionam mais? </w:t>
      </w:r>
    </w:p>
    <w:p w14:paraId="3C2B2FF1"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Ou no caso do emprego: que tipo de empregos existem? O que necessito para poder aceder a esses empregos? Onde existem esses empregos? </w:t>
      </w:r>
    </w:p>
    <w:p w14:paraId="5FDB0B4A"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A realização deste tipo de atividades, de procura, análise e reflexão sobre a informação pesquisada, deve ser feita progressivamente, em um ou mais dias pois, em geral, vais ter de lidar com informação geral e detalhada, anotar, conversar com outras pessoas sobre o assunto (amigos, familiares), refletir, podes querer rever o que pensaste antes e, por isso, podes necessitar de dividir e planear esta tarefa para mais do que um dia.</w:t>
      </w:r>
    </w:p>
    <w:p w14:paraId="714CEE72"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Pede ajuda, mesmo ao teu psicólogo/a, se necessário, porque o importante é que, no final desta pesquisa, alcances uma lista de até </w:t>
      </w:r>
      <w:r w:rsidRPr="009F670F">
        <w:rPr>
          <w:rFonts w:ascii="HurmeGeometricSans4 Light" w:hAnsi="HurmeGeometricSans4 Light" w:cs="Arial"/>
          <w:color w:val="000000" w:themeColor="text1"/>
          <w:sz w:val="20"/>
          <w:szCs w:val="20"/>
          <w:u w:val="single"/>
        </w:rPr>
        <w:t>3 ou mais</w:t>
      </w:r>
      <w:r w:rsidRPr="009F670F">
        <w:rPr>
          <w:rFonts w:ascii="HurmeGeometricSans4 Light" w:hAnsi="HurmeGeometricSans4 Light" w:cs="Arial"/>
          <w:color w:val="000000" w:themeColor="text1"/>
          <w:sz w:val="20"/>
          <w:szCs w:val="20"/>
        </w:rPr>
        <w:t xml:space="preserve"> opções de estudos ou trabalho.</w:t>
      </w:r>
    </w:p>
    <w:p w14:paraId="2F648014" w14:textId="77777777" w:rsidR="009F670F" w:rsidRDefault="009F670F" w:rsidP="009F670F">
      <w:pPr>
        <w:jc w:val="both"/>
        <w:rPr>
          <w:rFonts w:ascii="HurmeGeometricSans4 Light" w:hAnsi="HurmeGeometricSans4 Light" w:cs="Arial"/>
          <w:color w:val="000000" w:themeColor="text1"/>
          <w:sz w:val="20"/>
          <w:szCs w:val="20"/>
        </w:rPr>
      </w:pPr>
    </w:p>
    <w:p w14:paraId="3D925210"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Depois, em relação a cada uma destas opções, deves passar para </w:t>
      </w:r>
      <w:r w:rsidRPr="009F670F">
        <w:rPr>
          <w:rFonts w:ascii="HurmeGeometricSans4 Light" w:hAnsi="HurmeGeometricSans4 Light" w:cs="Arial"/>
          <w:b/>
          <w:color w:val="538135" w:themeColor="accent6" w:themeShade="BF"/>
          <w:sz w:val="20"/>
          <w:szCs w:val="20"/>
        </w:rPr>
        <w:t>Alta Definição</w:t>
      </w:r>
      <w:r w:rsidRPr="009F670F">
        <w:rPr>
          <w:rFonts w:ascii="HurmeGeometricSans4 Light" w:hAnsi="HurmeGeometricSans4 Light" w:cs="Arial"/>
          <w:color w:val="000000" w:themeColor="text1"/>
          <w:sz w:val="20"/>
          <w:szCs w:val="20"/>
        </w:rPr>
        <w:t>, isto é: aprof</w:t>
      </w:r>
      <w:r>
        <w:rPr>
          <w:rFonts w:ascii="HurmeGeometricSans4 Light" w:hAnsi="HurmeGeometricSans4 Light" w:cs="Arial"/>
          <w:color w:val="000000" w:themeColor="text1"/>
          <w:sz w:val="20"/>
          <w:szCs w:val="20"/>
        </w:rPr>
        <w:t xml:space="preserve">undar, aprofundar, aprofundar! </w:t>
      </w:r>
      <w:r w:rsidRPr="009F670F">
        <w:rPr>
          <w:rFonts w:ascii="HurmeGeometricSans4 Light" w:hAnsi="HurmeGeometricSans4 Light" w:cs="Arial"/>
          <w:color w:val="000000" w:themeColor="text1"/>
          <w:sz w:val="20"/>
          <w:szCs w:val="20"/>
        </w:rPr>
        <w:t>Consiste em saber mais e mais pormenores acerca das tuas opções preferidas, antes de pesares prós e contras e escolheres!</w:t>
      </w:r>
    </w:p>
    <w:p w14:paraId="3162FEA3"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No final desta atividade deves ser capaz de afirmar:</w:t>
      </w:r>
    </w:p>
    <w:p w14:paraId="3DCF905A" w14:textId="77777777" w:rsidR="009F670F" w:rsidRPr="009F670F" w:rsidRDefault="009F670F" w:rsidP="009F670F">
      <w:pPr>
        <w:jc w:val="both"/>
        <w:rPr>
          <w:rFonts w:ascii="HurmeGeometricSans4 Light" w:hAnsi="HurmeGeometricSans4 Light" w:cs="Arial"/>
          <w:color w:val="000000" w:themeColor="text1"/>
          <w:sz w:val="20"/>
          <w:szCs w:val="20"/>
        </w:rPr>
      </w:pPr>
      <w:r w:rsidRPr="009F670F">
        <w:rPr>
          <w:rFonts w:ascii="HurmeGeometricSans4 Light" w:hAnsi="HurmeGeometricSans4 Light" w:cs="Arial"/>
          <w:color w:val="000000" w:themeColor="text1"/>
          <w:sz w:val="20"/>
          <w:szCs w:val="20"/>
        </w:rPr>
        <w:t xml:space="preserve">Estou em </w:t>
      </w:r>
      <w:r w:rsidRPr="009F670F">
        <w:rPr>
          <w:rFonts w:ascii="HurmeGeometricSans4 Light" w:hAnsi="HurmeGeometricSans4 Light" w:cs="Arial"/>
          <w:b/>
          <w:color w:val="538135" w:themeColor="accent6" w:themeShade="BF"/>
          <w:sz w:val="20"/>
          <w:szCs w:val="20"/>
        </w:rPr>
        <w:t>Alta Definição</w:t>
      </w:r>
      <w:r w:rsidRPr="009F670F">
        <w:rPr>
          <w:rFonts w:ascii="HurmeGeometricSans4 Light" w:hAnsi="HurmeGeometricSans4 Light" w:cs="Arial"/>
          <w:color w:val="538135" w:themeColor="accent6" w:themeShade="BF"/>
          <w:sz w:val="20"/>
          <w:szCs w:val="20"/>
        </w:rPr>
        <w:t xml:space="preserve"> </w:t>
      </w:r>
      <w:r w:rsidRPr="009F670F">
        <w:rPr>
          <w:rFonts w:ascii="HurmeGeometricSans4 Light" w:hAnsi="HurmeGeometricSans4 Light" w:cs="Arial"/>
          <w:color w:val="000000" w:themeColor="text1"/>
          <w:sz w:val="20"/>
          <w:szCs w:val="20"/>
        </w:rPr>
        <w:t>da minha carreira. Sim, eu consigo:</w:t>
      </w:r>
    </w:p>
    <w:p w14:paraId="5EE19E11" w14:textId="77777777" w:rsidR="009F670F" w:rsidRPr="009F670F" w:rsidRDefault="009F670F" w:rsidP="009F670F">
      <w:pPr>
        <w:pStyle w:val="PargrafodaLista"/>
        <w:jc w:val="both"/>
        <w:rPr>
          <w:rFonts w:ascii="HurmeGeometricSans4 Light" w:hAnsi="HurmeGeometricSans4 Light" w:cs="Arial"/>
          <w:color w:val="000000" w:themeColor="text1"/>
          <w:sz w:val="20"/>
          <w:szCs w:val="20"/>
        </w:rPr>
      </w:pPr>
    </w:p>
    <w:p w14:paraId="1079D60F"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 xml:space="preserve">Descrever </w:t>
      </w:r>
      <w:r w:rsidRPr="009F670F">
        <w:rPr>
          <w:rFonts w:ascii="HurmeGeometricSans4 Light" w:hAnsi="HurmeGeometricSans4 Light" w:cs="Arial"/>
          <w:color w:val="000000" w:themeColor="text1"/>
          <w:sz w:val="20"/>
          <w:szCs w:val="20"/>
        </w:rPr>
        <w:t>o que diferentes cursos permitem estudar; diferenças e semelhanças entre cursos; ou que diferentes empregos posso desempenhar com os meus estudos</w:t>
      </w:r>
    </w:p>
    <w:p w14:paraId="2D15B5CC" w14:textId="77777777" w:rsidR="009F670F" w:rsidRPr="009F670F" w:rsidRDefault="009F670F" w:rsidP="009F670F">
      <w:pPr>
        <w:pStyle w:val="PargrafodaLista"/>
        <w:ind w:left="851"/>
        <w:jc w:val="both"/>
        <w:rPr>
          <w:rFonts w:ascii="HurmeGeometricSans4 Light" w:hAnsi="HurmeGeometricSans4 Light" w:cs="Arial"/>
          <w:color w:val="000000" w:themeColor="text1"/>
          <w:sz w:val="20"/>
          <w:szCs w:val="20"/>
        </w:rPr>
      </w:pPr>
    </w:p>
    <w:p w14:paraId="34EC1D5D"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 xml:space="preserve">Identificar </w:t>
      </w:r>
      <w:r w:rsidRPr="009F670F">
        <w:rPr>
          <w:rFonts w:ascii="HurmeGeometricSans4 Light" w:hAnsi="HurmeGeometricSans4 Light" w:cs="Arial"/>
          <w:color w:val="000000" w:themeColor="text1"/>
          <w:sz w:val="20"/>
          <w:szCs w:val="20"/>
        </w:rPr>
        <w:t>o que mais me interessa e valorizo, e aquilo que será mais realista, admitindo que terei sempre que realizar novas aprendizagens, que adquirir conhecimentos e competências novas, se quero avançar com a minha vida/carreira</w:t>
      </w:r>
    </w:p>
    <w:p w14:paraId="612F52D9" w14:textId="77777777" w:rsidR="009F670F" w:rsidRPr="009F670F" w:rsidRDefault="009F670F" w:rsidP="009F670F">
      <w:pPr>
        <w:pStyle w:val="PargrafodaLista"/>
        <w:ind w:left="851"/>
        <w:jc w:val="both"/>
        <w:rPr>
          <w:rFonts w:ascii="HurmeGeometricSans4 Light" w:hAnsi="HurmeGeometricSans4 Light" w:cs="Arial"/>
          <w:color w:val="000000" w:themeColor="text1"/>
          <w:sz w:val="20"/>
          <w:szCs w:val="20"/>
        </w:rPr>
      </w:pPr>
    </w:p>
    <w:p w14:paraId="6F8A3568"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Agir,</w:t>
      </w:r>
      <w:r w:rsidRPr="009F670F">
        <w:rPr>
          <w:rFonts w:ascii="HurmeGeometricSans4 Light" w:hAnsi="HurmeGeometricSans4 Light" w:cs="Arial"/>
          <w:color w:val="000000" w:themeColor="text1"/>
          <w:sz w:val="20"/>
          <w:szCs w:val="20"/>
        </w:rPr>
        <w:t xml:space="preserve"> planeando um horário e calendário para desenvolver a </w:t>
      </w:r>
      <w:r w:rsidRPr="009F670F">
        <w:rPr>
          <w:rFonts w:ascii="HurmeGeometricSans4 Light" w:hAnsi="HurmeGeometricSans4 Light" w:cs="Arial"/>
          <w:b/>
          <w:color w:val="538135" w:themeColor="accent6" w:themeShade="BF"/>
          <w:sz w:val="20"/>
          <w:szCs w:val="20"/>
        </w:rPr>
        <w:t>Minha Alta Definição</w:t>
      </w:r>
      <w:r>
        <w:rPr>
          <w:rFonts w:ascii="HurmeGeometricSans4 Light" w:hAnsi="HurmeGeometricSans4 Light" w:cs="Arial"/>
          <w:b/>
          <w:color w:val="538135" w:themeColor="accent6" w:themeShade="BF"/>
          <w:sz w:val="20"/>
          <w:szCs w:val="20"/>
        </w:rPr>
        <w:t xml:space="preserve">! </w:t>
      </w:r>
      <w:r w:rsidRPr="009F670F">
        <w:rPr>
          <w:rFonts w:ascii="HurmeGeometricSans4 Light" w:hAnsi="HurmeGeometricSans4 Light" w:cs="Arial"/>
          <w:color w:val="000000" w:themeColor="text1"/>
          <w:sz w:val="20"/>
          <w:szCs w:val="20"/>
        </w:rPr>
        <w:t xml:space="preserve">utilizando duas ou mais fontes de pesquisa, tomando notas, imaginando e pensando o que seria seguir uma e outra opção… </w:t>
      </w:r>
    </w:p>
    <w:p w14:paraId="242FCA2C" w14:textId="77777777" w:rsidR="009F670F" w:rsidRPr="009F670F" w:rsidRDefault="009F670F" w:rsidP="009F670F">
      <w:pPr>
        <w:pStyle w:val="PargrafodaLista"/>
        <w:ind w:left="851"/>
        <w:jc w:val="both"/>
        <w:rPr>
          <w:rFonts w:ascii="HurmeGeometricSans4 Light" w:hAnsi="HurmeGeometricSans4 Light" w:cs="Arial"/>
          <w:color w:val="000000" w:themeColor="text1"/>
          <w:sz w:val="20"/>
          <w:szCs w:val="20"/>
        </w:rPr>
      </w:pPr>
    </w:p>
    <w:p w14:paraId="586BC955"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Recolher</w:t>
      </w:r>
      <w:r w:rsidRPr="009F670F">
        <w:rPr>
          <w:rFonts w:ascii="HurmeGeometricSans4 Light" w:hAnsi="HurmeGeometricSans4 Light" w:cs="Arial"/>
          <w:color w:val="000000" w:themeColor="text1"/>
          <w:sz w:val="20"/>
          <w:szCs w:val="20"/>
        </w:rPr>
        <w:t xml:space="preserve"> opiniões sobre o que gostaria de fazer, discutir as minhas deias com alguém que pensa diferente de mim, e refletir sobre o que foi conversado, antes de me comprometer mais definitivamente com um plano</w:t>
      </w:r>
    </w:p>
    <w:p w14:paraId="3A17A96E" w14:textId="77777777" w:rsidR="009F670F" w:rsidRPr="009F670F" w:rsidRDefault="009F670F" w:rsidP="009F670F">
      <w:pPr>
        <w:pStyle w:val="PargrafodaLista"/>
        <w:ind w:left="851"/>
        <w:jc w:val="both"/>
        <w:rPr>
          <w:rFonts w:ascii="HurmeGeometricSans4 Light" w:hAnsi="HurmeGeometricSans4 Light" w:cs="Arial"/>
          <w:color w:val="000000" w:themeColor="text1"/>
          <w:sz w:val="20"/>
          <w:szCs w:val="20"/>
        </w:rPr>
      </w:pPr>
    </w:p>
    <w:p w14:paraId="38CBBBDA"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 xml:space="preserve">Listar </w:t>
      </w:r>
      <w:r w:rsidRPr="009F670F">
        <w:rPr>
          <w:rFonts w:ascii="HurmeGeometricSans4 Light" w:hAnsi="HurmeGeometricSans4 Light" w:cs="Arial"/>
          <w:color w:val="000000" w:themeColor="text1"/>
          <w:sz w:val="20"/>
          <w:szCs w:val="20"/>
        </w:rPr>
        <w:t>um conjunto de 3 ou mais opções que considero viáveis para mim</w:t>
      </w:r>
    </w:p>
    <w:p w14:paraId="7AF25A55" w14:textId="77777777" w:rsidR="009F670F" w:rsidRPr="009F670F" w:rsidRDefault="009F670F" w:rsidP="009F670F">
      <w:pPr>
        <w:pStyle w:val="PargrafodaLista"/>
        <w:ind w:left="851"/>
        <w:jc w:val="both"/>
        <w:rPr>
          <w:rFonts w:ascii="HurmeGeometricSans4 Light" w:hAnsi="HurmeGeometricSans4 Light" w:cs="Arial"/>
          <w:color w:val="000000" w:themeColor="text1"/>
          <w:sz w:val="20"/>
          <w:szCs w:val="20"/>
        </w:rPr>
      </w:pPr>
    </w:p>
    <w:p w14:paraId="3E805B4D"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Calcular</w:t>
      </w:r>
      <w:r w:rsidRPr="009F670F">
        <w:rPr>
          <w:rFonts w:ascii="HurmeGeometricSans4 Light" w:hAnsi="HurmeGeometricSans4 Light" w:cs="Arial"/>
          <w:color w:val="000000" w:themeColor="text1"/>
          <w:sz w:val="20"/>
          <w:szCs w:val="20"/>
        </w:rPr>
        <w:t xml:space="preserve"> prós e contas de cada opção provável para mim</w:t>
      </w:r>
    </w:p>
    <w:p w14:paraId="5D3B6C84" w14:textId="77777777" w:rsidR="009F670F" w:rsidRPr="009F670F" w:rsidRDefault="009F670F" w:rsidP="009F670F">
      <w:pPr>
        <w:pStyle w:val="PargrafodaLista"/>
        <w:ind w:left="851"/>
        <w:jc w:val="both"/>
        <w:rPr>
          <w:rFonts w:ascii="HurmeGeometricSans4 Light" w:hAnsi="HurmeGeometricSans4 Light" w:cs="Arial"/>
          <w:color w:val="000000" w:themeColor="text1"/>
          <w:sz w:val="20"/>
          <w:szCs w:val="20"/>
        </w:rPr>
      </w:pPr>
    </w:p>
    <w:p w14:paraId="4BBEF219"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 xml:space="preserve">Escolher </w:t>
      </w:r>
      <w:r w:rsidRPr="009F670F">
        <w:rPr>
          <w:rFonts w:ascii="HurmeGeometricSans4 Light" w:hAnsi="HurmeGeometricSans4 Light" w:cs="Arial"/>
          <w:color w:val="000000" w:themeColor="text1"/>
          <w:sz w:val="20"/>
          <w:szCs w:val="20"/>
        </w:rPr>
        <w:t>e saber o que tenho de fazer para pôr a minha escolha em prática</w:t>
      </w:r>
    </w:p>
    <w:p w14:paraId="775A835E" w14:textId="77777777" w:rsidR="009F670F" w:rsidRPr="009F670F" w:rsidRDefault="009F670F" w:rsidP="009F670F">
      <w:pPr>
        <w:pStyle w:val="PargrafodaLista"/>
        <w:ind w:left="851"/>
        <w:jc w:val="both"/>
        <w:rPr>
          <w:rFonts w:ascii="HurmeGeometricSans4 Light" w:hAnsi="HurmeGeometricSans4 Light" w:cs="Arial"/>
          <w:color w:val="000000" w:themeColor="text1"/>
          <w:sz w:val="20"/>
          <w:szCs w:val="20"/>
        </w:rPr>
      </w:pPr>
    </w:p>
    <w:p w14:paraId="666EA8A1" w14:textId="77777777" w:rsidR="009F670F" w:rsidRPr="009F670F" w:rsidRDefault="009F670F" w:rsidP="009F670F">
      <w:pPr>
        <w:pStyle w:val="PargrafodaLista"/>
        <w:numPr>
          <w:ilvl w:val="0"/>
          <w:numId w:val="4"/>
        </w:numPr>
        <w:ind w:left="851"/>
        <w:jc w:val="both"/>
        <w:rPr>
          <w:rFonts w:ascii="HurmeGeometricSans4 Light" w:hAnsi="HurmeGeometricSans4 Light" w:cs="Arial"/>
          <w:color w:val="000000" w:themeColor="text1"/>
          <w:sz w:val="20"/>
          <w:szCs w:val="20"/>
        </w:rPr>
      </w:pPr>
      <w:r w:rsidRPr="009F670F">
        <w:rPr>
          <w:rFonts w:ascii="HurmeGeometricSans4 Light" w:hAnsi="HurmeGeometricSans4 Light" w:cs="Arial"/>
          <w:b/>
          <w:color w:val="000000" w:themeColor="text1"/>
          <w:sz w:val="20"/>
          <w:szCs w:val="20"/>
        </w:rPr>
        <w:t>Construir</w:t>
      </w:r>
      <w:r w:rsidRPr="009F670F">
        <w:rPr>
          <w:rFonts w:ascii="HurmeGeometricSans4 Light" w:hAnsi="HurmeGeometricSans4 Light" w:cs="Arial"/>
          <w:color w:val="000000" w:themeColor="text1"/>
          <w:sz w:val="20"/>
          <w:szCs w:val="20"/>
        </w:rPr>
        <w:t xml:space="preserve"> um mapa mental da minha decisão, dos passos que dei para decidir, e escrevê-lo ou dizê-lo</w:t>
      </w:r>
    </w:p>
    <w:p w14:paraId="3E480F84" w14:textId="77777777" w:rsidR="00DF21F7" w:rsidRDefault="00DF21F7" w:rsidP="009F670F">
      <w:pPr>
        <w:jc w:val="both"/>
        <w:rPr>
          <w:rFonts w:ascii="HurmeGeometricSans4 Light" w:hAnsi="HurmeGeometricSans4 Light" w:cs="Arial"/>
          <w:b/>
          <w:color w:val="000000" w:themeColor="text1"/>
          <w:sz w:val="20"/>
          <w:szCs w:val="20"/>
        </w:rPr>
      </w:pPr>
    </w:p>
    <w:p w14:paraId="6D880B6C" w14:textId="77777777" w:rsidR="00DF21F7" w:rsidRDefault="00DF21F7" w:rsidP="009F670F">
      <w:pPr>
        <w:jc w:val="both"/>
        <w:rPr>
          <w:rFonts w:ascii="HurmeGeometricSans4 Light" w:hAnsi="HurmeGeometricSans4 Light" w:cs="Arial"/>
          <w:b/>
          <w:color w:val="000000" w:themeColor="text1"/>
          <w:sz w:val="20"/>
          <w:szCs w:val="20"/>
        </w:rPr>
      </w:pPr>
    </w:p>
    <w:p w14:paraId="6EAED67F" w14:textId="77777777" w:rsidR="00B733E1" w:rsidRDefault="00B733E1" w:rsidP="009F670F">
      <w:pPr>
        <w:jc w:val="both"/>
        <w:rPr>
          <w:rFonts w:ascii="HurmeGeometricSans4 Light" w:hAnsi="HurmeGeometricSans4 Light" w:cs="Arial"/>
          <w:b/>
          <w:color w:val="000000" w:themeColor="text1"/>
          <w:sz w:val="20"/>
          <w:szCs w:val="20"/>
        </w:rPr>
      </w:pPr>
    </w:p>
    <w:p w14:paraId="4467C883" w14:textId="77777777" w:rsidR="00B733E1" w:rsidRDefault="00B733E1" w:rsidP="009F670F">
      <w:pPr>
        <w:jc w:val="both"/>
        <w:rPr>
          <w:rFonts w:ascii="HurmeGeometricSans4 Light" w:hAnsi="HurmeGeometricSans4 Light" w:cs="Arial"/>
          <w:b/>
          <w:color w:val="000000" w:themeColor="text1"/>
          <w:sz w:val="20"/>
          <w:szCs w:val="20"/>
        </w:rPr>
      </w:pPr>
    </w:p>
    <w:p w14:paraId="5C842587" w14:textId="77777777" w:rsidR="00B733E1" w:rsidRDefault="00B733E1" w:rsidP="009F670F">
      <w:pPr>
        <w:jc w:val="both"/>
        <w:rPr>
          <w:rFonts w:ascii="HurmeGeometricSans4 Light" w:hAnsi="HurmeGeometricSans4 Light" w:cs="Arial"/>
          <w:b/>
          <w:color w:val="000000" w:themeColor="text1"/>
          <w:sz w:val="20"/>
          <w:szCs w:val="20"/>
        </w:rPr>
      </w:pPr>
    </w:p>
    <w:p w14:paraId="54A08103" w14:textId="77777777" w:rsidR="00B733E1" w:rsidRDefault="00B733E1" w:rsidP="009F670F">
      <w:pPr>
        <w:jc w:val="both"/>
        <w:rPr>
          <w:rFonts w:ascii="HurmeGeometricSans4 Light" w:hAnsi="HurmeGeometricSans4 Light" w:cs="Arial"/>
          <w:b/>
          <w:color w:val="000000" w:themeColor="text1"/>
          <w:sz w:val="20"/>
          <w:szCs w:val="20"/>
        </w:rPr>
      </w:pPr>
    </w:p>
    <w:p w14:paraId="2C82292E" w14:textId="77777777" w:rsidR="00B733E1" w:rsidRDefault="00B733E1" w:rsidP="009F670F">
      <w:pPr>
        <w:jc w:val="both"/>
        <w:rPr>
          <w:rFonts w:ascii="HurmeGeometricSans4 Light" w:hAnsi="HurmeGeometricSans4 Light" w:cs="Arial"/>
          <w:b/>
          <w:color w:val="000000" w:themeColor="text1"/>
          <w:sz w:val="20"/>
          <w:szCs w:val="20"/>
        </w:rPr>
      </w:pPr>
    </w:p>
    <w:p w14:paraId="1872A26E" w14:textId="77777777" w:rsidR="00B733E1" w:rsidRDefault="00B733E1" w:rsidP="009F670F">
      <w:pPr>
        <w:jc w:val="both"/>
        <w:rPr>
          <w:rFonts w:ascii="HurmeGeometricSans4 Light" w:hAnsi="HurmeGeometricSans4 Light" w:cs="Arial"/>
          <w:b/>
          <w:color w:val="000000" w:themeColor="text1"/>
          <w:sz w:val="20"/>
          <w:szCs w:val="20"/>
        </w:rPr>
      </w:pPr>
    </w:p>
    <w:p w14:paraId="00CE0BD7" w14:textId="77777777" w:rsidR="00B733E1" w:rsidRDefault="00B733E1" w:rsidP="009F670F">
      <w:pPr>
        <w:jc w:val="both"/>
        <w:rPr>
          <w:rFonts w:ascii="HurmeGeometricSans4 Light" w:hAnsi="HurmeGeometricSans4 Light" w:cs="Arial"/>
          <w:b/>
          <w:color w:val="000000" w:themeColor="text1"/>
          <w:sz w:val="20"/>
          <w:szCs w:val="20"/>
        </w:rPr>
      </w:pPr>
    </w:p>
    <w:p w14:paraId="7BA8DB38" w14:textId="77777777" w:rsidR="00B733E1" w:rsidRDefault="00B733E1" w:rsidP="009F670F">
      <w:pPr>
        <w:jc w:val="both"/>
        <w:rPr>
          <w:rFonts w:ascii="HurmeGeometricSans4 Light" w:hAnsi="HurmeGeometricSans4 Light" w:cs="Arial"/>
          <w:b/>
          <w:color w:val="000000" w:themeColor="text1"/>
          <w:sz w:val="20"/>
          <w:szCs w:val="20"/>
        </w:rPr>
      </w:pPr>
    </w:p>
    <w:p w14:paraId="17EEE251" w14:textId="77777777" w:rsidR="00B733E1" w:rsidRDefault="00B733E1" w:rsidP="009F670F">
      <w:pPr>
        <w:jc w:val="both"/>
        <w:rPr>
          <w:rFonts w:ascii="HurmeGeometricSans4 Light" w:hAnsi="HurmeGeometricSans4 Light" w:cs="Arial"/>
          <w:b/>
          <w:color w:val="000000" w:themeColor="text1"/>
          <w:sz w:val="20"/>
          <w:szCs w:val="20"/>
        </w:rPr>
      </w:pPr>
    </w:p>
    <w:p w14:paraId="172B3196" w14:textId="77777777" w:rsidR="009F670F" w:rsidRPr="009F670F" w:rsidRDefault="009F670F" w:rsidP="009F670F">
      <w:pPr>
        <w:jc w:val="both"/>
        <w:rPr>
          <w:rFonts w:ascii="HurmeGeometricSans4 Light" w:hAnsi="HurmeGeometricSans4 Light" w:cs="Arial"/>
          <w:b/>
          <w:color w:val="000000" w:themeColor="text1"/>
          <w:sz w:val="20"/>
          <w:szCs w:val="20"/>
        </w:rPr>
      </w:pPr>
      <w:r w:rsidRPr="009F670F">
        <w:rPr>
          <w:rFonts w:ascii="HurmeGeometricSans4 Light" w:hAnsi="HurmeGeometricSans4 Light" w:cs="Arial"/>
          <w:b/>
          <w:color w:val="000000" w:themeColor="text1"/>
          <w:sz w:val="20"/>
          <w:szCs w:val="20"/>
        </w:rPr>
        <w:t>Bibliografia</w:t>
      </w:r>
    </w:p>
    <w:p w14:paraId="6F1A0B00" w14:textId="77777777" w:rsidR="009F670F" w:rsidRPr="00C67BC1" w:rsidRDefault="009F670F" w:rsidP="009F670F">
      <w:pPr>
        <w:autoSpaceDE w:val="0"/>
        <w:autoSpaceDN w:val="0"/>
        <w:adjustRightInd w:val="0"/>
        <w:spacing w:after="0" w:line="240" w:lineRule="auto"/>
        <w:ind w:left="1134" w:hanging="1134"/>
        <w:jc w:val="both"/>
        <w:rPr>
          <w:rFonts w:ascii="HurmeGeometricSans4 Light" w:hAnsi="HurmeGeometricSans4 Light" w:cs="Arial"/>
          <w:bCs/>
          <w:color w:val="000000"/>
          <w:sz w:val="20"/>
          <w:szCs w:val="20"/>
          <w:lang w:val="en-GB"/>
        </w:rPr>
      </w:pPr>
      <w:r w:rsidRPr="009F670F">
        <w:rPr>
          <w:rFonts w:ascii="HurmeGeometricSans4 Light" w:hAnsi="HurmeGeometricSans4 Light" w:cs="Arial"/>
          <w:bCs/>
          <w:color w:val="000000"/>
          <w:sz w:val="20"/>
          <w:szCs w:val="20"/>
        </w:rPr>
        <w:t xml:space="preserve">Law, B. &amp; McGowan, B. (1999). </w:t>
      </w:r>
      <w:r w:rsidRPr="00C67BC1">
        <w:rPr>
          <w:rFonts w:ascii="HurmeGeometricSans4 Light" w:hAnsi="HurmeGeometricSans4 Light" w:cs="Arial"/>
          <w:bCs/>
          <w:color w:val="000000"/>
          <w:sz w:val="20"/>
          <w:szCs w:val="20"/>
          <w:lang w:val="en-GB"/>
        </w:rPr>
        <w:t>Opening Doors. A framework for developing Career –related Learning in Primary and Middle Schools. CRAC: NICEC.</w:t>
      </w:r>
    </w:p>
    <w:p w14:paraId="5524F217" w14:textId="77777777" w:rsidR="009F670F" w:rsidRPr="00C67BC1" w:rsidRDefault="009F670F" w:rsidP="009F670F">
      <w:pPr>
        <w:autoSpaceDE w:val="0"/>
        <w:autoSpaceDN w:val="0"/>
        <w:adjustRightInd w:val="0"/>
        <w:spacing w:after="0" w:line="240" w:lineRule="auto"/>
        <w:ind w:left="1134" w:hanging="1134"/>
        <w:jc w:val="both"/>
        <w:rPr>
          <w:rFonts w:ascii="HurmeGeometricSans4 Light" w:hAnsi="HurmeGeometricSans4 Light" w:cs="Arial"/>
          <w:bCs/>
          <w:color w:val="000000"/>
          <w:sz w:val="20"/>
          <w:szCs w:val="20"/>
          <w:lang w:val="en-GB"/>
        </w:rPr>
      </w:pPr>
      <w:r w:rsidRPr="00C67BC1">
        <w:rPr>
          <w:rFonts w:ascii="HurmeGeometricSans4 Light" w:hAnsi="HurmeGeometricSans4 Light" w:cs="Arial"/>
          <w:bCs/>
          <w:color w:val="000000"/>
          <w:sz w:val="20"/>
          <w:szCs w:val="20"/>
          <w:lang w:val="en-GB"/>
        </w:rPr>
        <w:t xml:space="preserve">Lock, R. D. (1988). </w:t>
      </w:r>
      <w:r w:rsidRPr="00C67BC1">
        <w:rPr>
          <w:rFonts w:ascii="HurmeGeometricSans4 Light" w:hAnsi="HurmeGeometricSans4 Light" w:cs="Arial"/>
          <w:bCs/>
          <w:i/>
          <w:color w:val="000000"/>
          <w:sz w:val="20"/>
          <w:szCs w:val="20"/>
          <w:lang w:val="en-GB"/>
        </w:rPr>
        <w:t>Taking charge of your direction. Career planning guide. Book1</w:t>
      </w:r>
      <w:r w:rsidRPr="00C67BC1">
        <w:rPr>
          <w:rFonts w:ascii="HurmeGeometricSans4 Light" w:hAnsi="HurmeGeometricSans4 Light" w:cs="Arial"/>
          <w:bCs/>
          <w:color w:val="000000"/>
          <w:sz w:val="20"/>
          <w:szCs w:val="20"/>
          <w:lang w:val="en-GB"/>
        </w:rPr>
        <w:t>. Brooks Cole Co.</w:t>
      </w:r>
    </w:p>
    <w:p w14:paraId="05683633" w14:textId="77777777" w:rsidR="009F670F" w:rsidRPr="009F670F" w:rsidRDefault="009F670F" w:rsidP="009F670F">
      <w:pPr>
        <w:autoSpaceDE w:val="0"/>
        <w:autoSpaceDN w:val="0"/>
        <w:adjustRightInd w:val="0"/>
        <w:spacing w:after="0" w:line="240" w:lineRule="auto"/>
        <w:ind w:left="1134" w:hanging="1134"/>
        <w:jc w:val="both"/>
        <w:rPr>
          <w:rFonts w:ascii="HurmeGeometricSans4 Light" w:hAnsi="HurmeGeometricSans4 Light" w:cs="Arial"/>
          <w:bCs/>
          <w:color w:val="000000"/>
          <w:sz w:val="20"/>
          <w:szCs w:val="20"/>
        </w:rPr>
      </w:pPr>
      <w:r w:rsidRPr="00C67BC1">
        <w:rPr>
          <w:rFonts w:ascii="HurmeGeometricSans4 Light" w:hAnsi="HurmeGeometricSans4 Light" w:cs="Arial"/>
          <w:bCs/>
          <w:color w:val="000000"/>
          <w:sz w:val="20"/>
          <w:szCs w:val="20"/>
          <w:lang w:val="en-GB"/>
        </w:rPr>
        <w:t xml:space="preserve">The Colorado Education Initiative </w:t>
      </w:r>
      <w:r w:rsidRPr="00C67BC1">
        <w:rPr>
          <w:rFonts w:ascii="HurmeGeometricSans4 Light" w:hAnsi="HurmeGeometricSans4 Light" w:cs="Arial"/>
          <w:bCs/>
          <w:i/>
          <w:color w:val="000000"/>
          <w:sz w:val="20"/>
          <w:szCs w:val="20"/>
          <w:lang w:val="en-GB"/>
        </w:rPr>
        <w:t xml:space="preserve">Blueprint. </w:t>
      </w:r>
      <w:r w:rsidRPr="009F670F">
        <w:rPr>
          <w:rFonts w:ascii="HurmeGeometricSans4 Light" w:hAnsi="HurmeGeometricSans4 Light" w:cs="Arial"/>
          <w:bCs/>
          <w:i/>
          <w:sz w:val="20"/>
          <w:szCs w:val="20"/>
        </w:rPr>
        <w:t>Grade 6-8 Decision Making</w:t>
      </w:r>
      <w:r w:rsidRPr="009F670F">
        <w:rPr>
          <w:rFonts w:ascii="HurmeGeometricSans4 Light" w:hAnsi="HurmeGeometricSans4 Light" w:cs="Arial"/>
          <w:bCs/>
          <w:sz w:val="20"/>
          <w:szCs w:val="20"/>
        </w:rPr>
        <w:t>.coloradoinitiave.org</w:t>
      </w:r>
    </w:p>
    <w:p w14:paraId="09F3EDD7" w14:textId="77777777" w:rsidR="00F2367B" w:rsidRDefault="00F2367B" w:rsidP="00F2367B">
      <w:pPr>
        <w:rPr>
          <w:rFonts w:ascii="HurmeGeometricSans4 Regular" w:hAnsi="HurmeGeometricSans4 Regular" w:cs="Arial"/>
          <w:color w:val="000000" w:themeColor="text1"/>
          <w:sz w:val="20"/>
          <w:szCs w:val="20"/>
        </w:rPr>
      </w:pPr>
    </w:p>
    <w:sectPr w:rsidR="00F2367B" w:rsidSect="00C67BC1">
      <w:headerReference w:type="default" r:id="rId10"/>
      <w:footerReference w:type="default" r:id="rId11"/>
      <w:pgSz w:w="11906" w:h="16838"/>
      <w:pgMar w:top="1702" w:right="1701"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48D7" w14:textId="77777777" w:rsidR="0018010C" w:rsidRDefault="0018010C" w:rsidP="00F2367B">
      <w:pPr>
        <w:spacing w:after="0" w:line="240" w:lineRule="auto"/>
      </w:pPr>
      <w:r>
        <w:separator/>
      </w:r>
    </w:p>
  </w:endnote>
  <w:endnote w:type="continuationSeparator" w:id="0">
    <w:p w14:paraId="2449BF18" w14:textId="77777777" w:rsidR="0018010C" w:rsidRDefault="0018010C" w:rsidP="00F2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rmeGeometricSans4 Regular">
    <w:altName w:val="Calibri"/>
    <w:panose1 w:val="020B0500020000000000"/>
    <w:charset w:val="00"/>
    <w:family w:val="swiss"/>
    <w:notTrueType/>
    <w:pitch w:val="variable"/>
    <w:sig w:usb0="A000002F" w:usb1="4000207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icrosoft YaHei UI Light">
    <w:charset w:val="86"/>
    <w:family w:val="swiss"/>
    <w:pitch w:val="variable"/>
    <w:sig w:usb0="80000287" w:usb1="2ACF0010" w:usb2="00000016" w:usb3="00000000" w:csb0="0004001F" w:csb1="00000000"/>
  </w:font>
  <w:font w:name="Arial">
    <w:panose1 w:val="020B0604020202020204"/>
    <w:charset w:val="00"/>
    <w:family w:val="swiss"/>
    <w:pitch w:val="variable"/>
    <w:sig w:usb0="E0002AFF" w:usb1="C0007843" w:usb2="00000009" w:usb3="00000000" w:csb0="000001FF" w:csb1="00000000"/>
  </w:font>
  <w:font w:name="HurmeGeometricSans4 Light">
    <w:altName w:val="Calibri"/>
    <w:panose1 w:val="020B0400020000000000"/>
    <w:charset w:val="00"/>
    <w:family w:val="swiss"/>
    <w:notTrueType/>
    <w:pitch w:val="variable"/>
    <w:sig w:usb0="A000002F" w:usb1="400020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663"/>
      <w:gridCol w:w="1841"/>
    </w:tblGrid>
    <w:tr w:rsidR="00DF21F7" w14:paraId="37EC2C44" w14:textId="77777777" w:rsidTr="00DF21F7">
      <w:trPr>
        <w:trHeight w:hRule="exact" w:val="115"/>
        <w:jc w:val="center"/>
      </w:trPr>
      <w:tc>
        <w:tcPr>
          <w:tcW w:w="6663" w:type="dxa"/>
          <w:shd w:val="clear" w:color="auto" w:fill="538135" w:themeFill="accent6" w:themeFillShade="BF"/>
          <w:tcMar>
            <w:top w:w="0" w:type="dxa"/>
            <w:bottom w:w="0" w:type="dxa"/>
          </w:tcMar>
        </w:tcPr>
        <w:p w14:paraId="3088F61C" w14:textId="77777777" w:rsidR="00DF21F7" w:rsidRDefault="00DF21F7">
          <w:pPr>
            <w:pStyle w:val="Cabealho"/>
            <w:rPr>
              <w:caps/>
              <w:sz w:val="18"/>
            </w:rPr>
          </w:pPr>
        </w:p>
      </w:tc>
      <w:tc>
        <w:tcPr>
          <w:tcW w:w="1841" w:type="dxa"/>
          <w:shd w:val="clear" w:color="auto" w:fill="538135" w:themeFill="accent6" w:themeFillShade="BF"/>
          <w:tcMar>
            <w:top w:w="0" w:type="dxa"/>
            <w:bottom w:w="0" w:type="dxa"/>
          </w:tcMar>
        </w:tcPr>
        <w:p w14:paraId="11565449" w14:textId="77777777" w:rsidR="00DF21F7" w:rsidRDefault="00DF21F7">
          <w:pPr>
            <w:pStyle w:val="Cabealho"/>
            <w:jc w:val="right"/>
            <w:rPr>
              <w:caps/>
              <w:sz w:val="18"/>
            </w:rPr>
          </w:pPr>
        </w:p>
      </w:tc>
    </w:tr>
    <w:tr w:rsidR="00DF21F7" w14:paraId="1434174B" w14:textId="77777777" w:rsidTr="00DF21F7">
      <w:trPr>
        <w:jc w:val="center"/>
      </w:trPr>
      <w:sdt>
        <w:sdtPr>
          <w:rPr>
            <w:rFonts w:ascii="HurmeGeometricSans4 Light" w:hAnsi="HurmeGeometricSans4 Light"/>
            <w:caps/>
            <w:color w:val="808080" w:themeColor="background1" w:themeShade="80"/>
            <w:sz w:val="16"/>
            <w:szCs w:val="16"/>
          </w:rPr>
          <w:alias w:val="Autor"/>
          <w:tag w:val=""/>
          <w:id w:val="-1659605811"/>
          <w:placeholder>
            <w:docPart w:val="445792DF6CB74C59B7E7D7E3567AE172"/>
          </w:placeholder>
          <w:dataBinding w:prefixMappings="xmlns:ns0='http://purl.org/dc/elements/1.1/' xmlns:ns1='http://schemas.openxmlformats.org/package/2006/metadata/core-properties' " w:xpath="/ns1:coreProperties[1]/ns0:creator[1]" w:storeItemID="{6C3C8BC8-F283-45AE-878A-BAB7291924A1}"/>
          <w:text/>
        </w:sdtPr>
        <w:sdtEndPr/>
        <w:sdtContent>
          <w:tc>
            <w:tcPr>
              <w:tcW w:w="6663" w:type="dxa"/>
              <w:shd w:val="clear" w:color="auto" w:fill="auto"/>
              <w:vAlign w:val="center"/>
            </w:tcPr>
            <w:p w14:paraId="7A6B0BEF" w14:textId="77777777" w:rsidR="00DF21F7" w:rsidRDefault="00C67BC1" w:rsidP="00DF21F7">
              <w:pPr>
                <w:pStyle w:val="Rodap"/>
                <w:rPr>
                  <w:caps/>
                  <w:color w:val="808080" w:themeColor="background1" w:themeShade="80"/>
                  <w:sz w:val="18"/>
                  <w:szCs w:val="18"/>
                </w:rPr>
              </w:pPr>
              <w:r>
                <w:rPr>
                  <w:rFonts w:ascii="HurmeGeometricSans4 Light" w:hAnsi="HurmeGeometricSans4 Light"/>
                  <w:caps/>
                  <w:color w:val="808080" w:themeColor="background1" w:themeShade="80"/>
                  <w:sz w:val="16"/>
                  <w:szCs w:val="16"/>
                </w:rPr>
                <w:t>vamos para alta definição</w:t>
              </w:r>
            </w:p>
          </w:tc>
        </w:sdtContent>
      </w:sdt>
      <w:tc>
        <w:tcPr>
          <w:tcW w:w="1841" w:type="dxa"/>
          <w:shd w:val="clear" w:color="auto" w:fill="auto"/>
          <w:vAlign w:val="center"/>
        </w:tcPr>
        <w:p w14:paraId="77B5CADA" w14:textId="77777777" w:rsidR="00DF21F7" w:rsidRDefault="00DF21F7">
          <w:pPr>
            <w:pStyle w:val="Rodap"/>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733E1">
            <w:rPr>
              <w:caps/>
              <w:noProof/>
              <w:color w:val="808080" w:themeColor="background1" w:themeShade="80"/>
              <w:sz w:val="18"/>
              <w:szCs w:val="18"/>
            </w:rPr>
            <w:t>2</w:t>
          </w:r>
          <w:r>
            <w:rPr>
              <w:caps/>
              <w:color w:val="808080" w:themeColor="background1" w:themeShade="80"/>
              <w:sz w:val="18"/>
              <w:szCs w:val="18"/>
            </w:rPr>
            <w:fldChar w:fldCharType="end"/>
          </w:r>
        </w:p>
      </w:tc>
    </w:tr>
  </w:tbl>
  <w:p w14:paraId="2D6E42BB" w14:textId="77777777" w:rsidR="00F2367B" w:rsidRDefault="00F236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D5784" w14:textId="77777777" w:rsidR="0018010C" w:rsidRDefault="0018010C" w:rsidP="00F2367B">
      <w:pPr>
        <w:spacing w:after="0" w:line="240" w:lineRule="auto"/>
      </w:pPr>
      <w:r>
        <w:separator/>
      </w:r>
    </w:p>
  </w:footnote>
  <w:footnote w:type="continuationSeparator" w:id="0">
    <w:p w14:paraId="132FD8D2" w14:textId="77777777" w:rsidR="0018010C" w:rsidRDefault="0018010C" w:rsidP="00F23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7402" w14:textId="77777777" w:rsidR="00F2367B" w:rsidRDefault="00F2367B">
    <w:pPr>
      <w:pStyle w:val="Cabealho"/>
    </w:pPr>
    <w:r>
      <w:rPr>
        <w:noProof/>
        <w:lang w:eastAsia="pt-PT"/>
      </w:rPr>
      <w:drawing>
        <wp:inline distT="0" distB="0" distL="0" distR="0" wp14:anchorId="6E32A5F4" wp14:editId="28157B53">
          <wp:extent cx="1600200" cy="544068"/>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6466" cy="552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364EF"/>
    <w:multiLevelType w:val="hybridMultilevel"/>
    <w:tmpl w:val="BEECE6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DAE21B5"/>
    <w:multiLevelType w:val="hybridMultilevel"/>
    <w:tmpl w:val="B49AE52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2855015"/>
    <w:multiLevelType w:val="hybridMultilevel"/>
    <w:tmpl w:val="D6AC2D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0D27B4F"/>
    <w:multiLevelType w:val="hybridMultilevel"/>
    <w:tmpl w:val="AB3ED73E"/>
    <w:lvl w:ilvl="0" w:tplc="08160001">
      <w:start w:val="1"/>
      <w:numFmt w:val="bullet"/>
      <w:lvlText w:val=""/>
      <w:lvlJc w:val="left"/>
      <w:pPr>
        <w:ind w:left="1211"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2740C66"/>
    <w:multiLevelType w:val="hybridMultilevel"/>
    <w:tmpl w:val="58587F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4052AF6"/>
    <w:multiLevelType w:val="hybridMultilevel"/>
    <w:tmpl w:val="957051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8F871B0"/>
    <w:multiLevelType w:val="hybridMultilevel"/>
    <w:tmpl w:val="F63880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FE32939"/>
    <w:multiLevelType w:val="hybridMultilevel"/>
    <w:tmpl w:val="F1F4A76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xqqqcrHQ1DBoIpWAWV/5Vk1fF3G+HnOdGOVk8pV2f6+2jCa4HQQq1C4MxqS8Br+R3ZXY7WxdEqbXUfFN/HOjNQ==" w:salt="c99KiSSu+1aHu2yOftBDT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7B"/>
    <w:rsid w:val="0018010C"/>
    <w:rsid w:val="00342E1A"/>
    <w:rsid w:val="00352FB8"/>
    <w:rsid w:val="003D3190"/>
    <w:rsid w:val="005606A2"/>
    <w:rsid w:val="00635FCF"/>
    <w:rsid w:val="007557E5"/>
    <w:rsid w:val="00816737"/>
    <w:rsid w:val="009F670F"/>
    <w:rsid w:val="00AF0684"/>
    <w:rsid w:val="00B733E1"/>
    <w:rsid w:val="00C67BC1"/>
    <w:rsid w:val="00DF21F7"/>
    <w:rsid w:val="00F236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FAFB"/>
  <w15:chartTrackingRefBased/>
  <w15:docId w15:val="{DF38F0FC-0454-4EA0-B81C-004FF9A7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7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367B"/>
    <w:pPr>
      <w:ind w:left="720"/>
      <w:contextualSpacing/>
    </w:pPr>
  </w:style>
  <w:style w:type="table" w:styleId="Tabelacomgrelha">
    <w:name w:val="Table Grid"/>
    <w:basedOn w:val="Tabelanormal"/>
    <w:uiPriority w:val="39"/>
    <w:rsid w:val="00F2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F2367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2367B"/>
  </w:style>
  <w:style w:type="paragraph" w:styleId="Rodap">
    <w:name w:val="footer"/>
    <w:basedOn w:val="Normal"/>
    <w:link w:val="RodapCarter"/>
    <w:uiPriority w:val="99"/>
    <w:unhideWhenUsed/>
    <w:rsid w:val="00F2367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2367B"/>
  </w:style>
  <w:style w:type="character" w:styleId="Hiperligao">
    <w:name w:val="Hyperlink"/>
    <w:basedOn w:val="Tipodeletrapredefinidodopargrafo"/>
    <w:uiPriority w:val="99"/>
    <w:semiHidden/>
    <w:unhideWhenUsed/>
    <w:rsid w:val="00C67BC1"/>
    <w:rPr>
      <w:color w:val="0000FF"/>
      <w:u w:val="single"/>
    </w:rPr>
  </w:style>
  <w:style w:type="character" w:styleId="TextodoMarcadordePosio">
    <w:name w:val="Placeholder Text"/>
    <w:basedOn w:val="Tipodeletrapredefinidodopargrafo"/>
    <w:uiPriority w:val="99"/>
    <w:semiHidden/>
    <w:rsid w:val="00B7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alicaoeducativo.pt/_programa_concelhio_de_intervencao_vocaciona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792DF6CB74C59B7E7D7E3567AE172"/>
        <w:category>
          <w:name w:val="Geral"/>
          <w:gallery w:val="placeholder"/>
        </w:category>
        <w:types>
          <w:type w:val="bbPlcHdr"/>
        </w:types>
        <w:behaviors>
          <w:behavior w:val="content"/>
        </w:behaviors>
        <w:guid w:val="{AE4366CA-41C5-4DF7-A61D-6D97C8A15A38}"/>
      </w:docPartPr>
      <w:docPartBody>
        <w:p w:rsidR="004128EB" w:rsidRDefault="00465FAE" w:rsidP="00465FAE">
          <w:pPr>
            <w:pStyle w:val="445792DF6CB74C59B7E7D7E3567AE172"/>
          </w:pPr>
          <w:r>
            <w:rPr>
              <w:rStyle w:val="TextodoMarcadordePosio"/>
            </w:rPr>
            <w:t>[Autor]</w:t>
          </w:r>
        </w:p>
      </w:docPartBody>
    </w:docPart>
    <w:docPart>
      <w:docPartPr>
        <w:name w:val="DefaultPlaceholder_1081868574"/>
        <w:category>
          <w:name w:val="Geral"/>
          <w:gallery w:val="placeholder"/>
        </w:category>
        <w:types>
          <w:type w:val="bbPlcHdr"/>
        </w:types>
        <w:behaviors>
          <w:behavior w:val="content"/>
        </w:behaviors>
        <w:guid w:val="{F8C6B1B1-5F32-4C4E-A980-0523FFF084A9}"/>
      </w:docPartPr>
      <w:docPartBody>
        <w:p w:rsidR="00000000" w:rsidRDefault="00610854">
          <w:r w:rsidRPr="003E0D39">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rmeGeometricSans4 Regular">
    <w:altName w:val="Calibri"/>
    <w:panose1 w:val="020B0500020000000000"/>
    <w:charset w:val="00"/>
    <w:family w:val="swiss"/>
    <w:notTrueType/>
    <w:pitch w:val="variable"/>
    <w:sig w:usb0="A000002F" w:usb1="4000207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icrosoft YaHei UI Light">
    <w:charset w:val="86"/>
    <w:family w:val="swiss"/>
    <w:pitch w:val="variable"/>
    <w:sig w:usb0="80000287" w:usb1="2ACF0010" w:usb2="00000016" w:usb3="00000000" w:csb0="0004001F" w:csb1="00000000"/>
  </w:font>
  <w:font w:name="Arial">
    <w:panose1 w:val="020B0604020202020204"/>
    <w:charset w:val="00"/>
    <w:family w:val="swiss"/>
    <w:pitch w:val="variable"/>
    <w:sig w:usb0="E0002AFF" w:usb1="C0007843" w:usb2="00000009" w:usb3="00000000" w:csb0="000001FF" w:csb1="00000000"/>
  </w:font>
  <w:font w:name="HurmeGeometricSans4 Light">
    <w:altName w:val="Calibri"/>
    <w:panose1 w:val="020B0400020000000000"/>
    <w:charset w:val="00"/>
    <w:family w:val="swiss"/>
    <w:notTrueType/>
    <w:pitch w:val="variable"/>
    <w:sig w:usb0="A000002F" w:usb1="400020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AE"/>
    <w:rsid w:val="00344FA6"/>
    <w:rsid w:val="004128EB"/>
    <w:rsid w:val="00465FAE"/>
    <w:rsid w:val="00610854"/>
    <w:rsid w:val="006E7673"/>
    <w:rsid w:val="00FB3A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10854"/>
    <w:rPr>
      <w:color w:val="808080"/>
    </w:rPr>
  </w:style>
  <w:style w:type="paragraph" w:customStyle="1" w:styleId="445792DF6CB74C59B7E7D7E3567AE172">
    <w:name w:val="445792DF6CB74C59B7E7D7E3567AE172"/>
    <w:rsid w:val="00465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2141</Words>
  <Characters>11563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vamos para alta definição</dc:creator>
  <cp:keywords/>
  <dc:description/>
  <cp:lastModifiedBy>Claudia Costa</cp:lastModifiedBy>
  <cp:revision>3</cp:revision>
  <dcterms:created xsi:type="dcterms:W3CDTF">2020-04-24T22:53:00Z</dcterms:created>
  <dcterms:modified xsi:type="dcterms:W3CDTF">2020-04-24T23:02:00Z</dcterms:modified>
</cp:coreProperties>
</file>